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8C" w:rsidRDefault="00C36F19" w:rsidP="00C36F19">
      <w:pPr>
        <w:jc w:val="center"/>
        <w:rPr>
          <w:b/>
        </w:rPr>
      </w:pPr>
      <w:r w:rsidRPr="00D55123">
        <w:rPr>
          <w:b/>
        </w:rPr>
        <w:t>E</w:t>
      </w:r>
      <w:r>
        <w:rPr>
          <w:b/>
        </w:rPr>
        <w:t xml:space="preserve">UROPORT </w:t>
      </w:r>
      <w:r w:rsidR="000F73C4">
        <w:rPr>
          <w:b/>
        </w:rPr>
        <w:t>2017</w:t>
      </w:r>
      <w:r w:rsidRPr="00D55123">
        <w:rPr>
          <w:b/>
        </w:rPr>
        <w:t xml:space="preserve">: </w:t>
      </w:r>
      <w:r w:rsidR="000F73C4">
        <w:rPr>
          <w:b/>
        </w:rPr>
        <w:t>MAXIMISING VESSEL PERFORMANCE</w:t>
      </w:r>
    </w:p>
    <w:p w:rsidR="00C36F19" w:rsidRPr="00FE2DEC" w:rsidRDefault="00D512CF" w:rsidP="00C36F19">
      <w:pPr>
        <w:spacing w:line="240" w:lineRule="auto"/>
        <w:rPr>
          <w:color w:val="000000"/>
        </w:rPr>
      </w:pPr>
      <w:r>
        <w:rPr>
          <w:rStyle w:val="A1"/>
        </w:rPr>
        <w:t>Van 7 t/m 10 november 2017</w:t>
      </w:r>
      <w:r w:rsidR="00C36F19" w:rsidRPr="00E20CD5">
        <w:rPr>
          <w:rStyle w:val="A1"/>
        </w:rPr>
        <w:t xml:space="preserve"> is Europort in Ahoy Rotterdam dé </w:t>
      </w:r>
      <w:r w:rsidR="00C36F19">
        <w:rPr>
          <w:rStyle w:val="A1"/>
        </w:rPr>
        <w:t xml:space="preserve">beurs </w:t>
      </w:r>
      <w:r w:rsidR="00C36F19" w:rsidRPr="00E20CD5">
        <w:rPr>
          <w:rStyle w:val="A1"/>
        </w:rPr>
        <w:t>voor de internationale maritieme industrie.</w:t>
      </w:r>
      <w:r w:rsidR="00C36F19">
        <w:rPr>
          <w:rStyle w:val="A1"/>
        </w:rPr>
        <w:t xml:space="preserve"> </w:t>
      </w:r>
      <w:r w:rsidR="00C36F19" w:rsidRPr="00620639">
        <w:t>1.100 exposanten uit 40 landen presenteren hun innovatieve technologie in één van de meest veelzijdige maritieme clusters ter wereld.</w:t>
      </w:r>
      <w:r w:rsidR="00FE2DEC">
        <w:rPr>
          <w:rStyle w:val="A1"/>
        </w:rPr>
        <w:t xml:space="preserve"> </w:t>
      </w:r>
      <w:r w:rsidR="00C36F19" w:rsidRPr="00620639">
        <w:t xml:space="preserve">Europort heeft een sterke focus op innovatieve technologie en complexe scheepsbouw inclusief offshore-, bagger-, constructie-, marine-, binnenvaart- en visserijschepen, </w:t>
      </w:r>
      <w:proofErr w:type="spellStart"/>
      <w:r w:rsidR="00C36F19" w:rsidRPr="00620639">
        <w:t>workboats</w:t>
      </w:r>
      <w:proofErr w:type="spellEnd"/>
      <w:r w:rsidR="00C36F19" w:rsidRPr="00620639">
        <w:t xml:space="preserve"> en megajachten.</w:t>
      </w:r>
    </w:p>
    <w:p w:rsidR="00C36F19" w:rsidRDefault="00C36F19" w:rsidP="00C36F19">
      <w:pPr>
        <w:spacing w:after="0" w:line="240" w:lineRule="auto"/>
      </w:pPr>
      <w:r>
        <w:t>De belangrijkste th</w:t>
      </w:r>
      <w:r w:rsidR="00B37F2E">
        <w:t>ema’s van Europort 2017</w:t>
      </w:r>
      <w:r w:rsidR="00A97A03">
        <w:t xml:space="preserve"> sluiten </w:t>
      </w:r>
      <w:r>
        <w:t>direct aan op de vraagstukken waarmee de maritieme wereld op dit moment te maken heeft. Hoe pakken we die uitdagingen voor de toekomst aan, hoe gaan we efficiënt met onze middelen om en waar liggen nieuwe kansen op succes?</w:t>
      </w:r>
    </w:p>
    <w:p w:rsidR="00C36F19" w:rsidRDefault="00C36F19" w:rsidP="00C36F19">
      <w:pPr>
        <w:spacing w:after="0" w:line="240" w:lineRule="auto"/>
      </w:pPr>
    </w:p>
    <w:p w:rsidR="00C36F19" w:rsidRDefault="00D512CF" w:rsidP="00C36F19">
      <w:pPr>
        <w:spacing w:after="0" w:line="240" w:lineRule="auto"/>
        <w:rPr>
          <w:b/>
          <w:lang w:val="en-GB"/>
        </w:rPr>
      </w:pPr>
      <w:r w:rsidRPr="00547B5E">
        <w:rPr>
          <w:b/>
          <w:lang w:val="en-GB"/>
        </w:rPr>
        <w:t>Big Data</w:t>
      </w:r>
    </w:p>
    <w:p w:rsidR="00547B5E" w:rsidRPr="00547B5E" w:rsidRDefault="00547B5E" w:rsidP="00C36F19">
      <w:pPr>
        <w:spacing w:after="0" w:line="240" w:lineRule="auto"/>
        <w:rPr>
          <w:lang w:val="en-GB"/>
        </w:rPr>
      </w:pPr>
      <w:r w:rsidRPr="00547B5E">
        <w:rPr>
          <w:lang w:val="en-GB"/>
        </w:rPr>
        <w:t xml:space="preserve">Big Data is, without doubt, a game changer. Smart ships, offering scope for enhanced analysis of captured data, will provide insights that will minimise costs and optimise vessel performance. </w:t>
      </w:r>
      <w:proofErr w:type="spellStart"/>
      <w:r w:rsidRPr="00547B5E">
        <w:rPr>
          <w:lang w:val="en-GB"/>
        </w:rPr>
        <w:t>Europort</w:t>
      </w:r>
      <w:proofErr w:type="spellEnd"/>
      <w:r w:rsidRPr="00547B5E">
        <w:rPr>
          <w:lang w:val="en-GB"/>
        </w:rPr>
        <w:t xml:space="preserve"> will provide a showcase for new generation IT and system integration tools, ultra-sensitive monitoring, condition-based maintenance, fleet performance management and the other types of data analysis needed to help owners and operators achieve better cost efficiency and lower the overall total cost of ownership.</w:t>
      </w:r>
    </w:p>
    <w:p w:rsidR="00C36F19" w:rsidRPr="00547B5E" w:rsidRDefault="00C36F19" w:rsidP="00C36F19">
      <w:pPr>
        <w:spacing w:after="0" w:line="240" w:lineRule="auto"/>
        <w:rPr>
          <w:b/>
          <w:lang w:val="en-GB"/>
        </w:rPr>
      </w:pPr>
      <w:r w:rsidRPr="00547B5E">
        <w:rPr>
          <w:lang w:val="en-GB"/>
        </w:rPr>
        <w:br/>
      </w:r>
      <w:r w:rsidR="00D512CF" w:rsidRPr="00547B5E">
        <w:rPr>
          <w:b/>
          <w:lang w:val="en-GB"/>
        </w:rPr>
        <w:t>The new environmental age</w:t>
      </w:r>
    </w:p>
    <w:p w:rsidR="00547B5E" w:rsidRDefault="00547B5E" w:rsidP="00C36F19">
      <w:pPr>
        <w:spacing w:after="0" w:line="240" w:lineRule="auto"/>
        <w:rPr>
          <w:lang w:val="en-GB"/>
        </w:rPr>
      </w:pPr>
      <w:r w:rsidRPr="00547B5E">
        <w:rPr>
          <w:lang w:val="en-GB"/>
        </w:rPr>
        <w:t xml:space="preserve">The development of environment-friendly technology is often driven by international regulations. However, market leaders turn the quest for sustainability into a strategic competitive advantage, rather than a necessary evil. </w:t>
      </w:r>
      <w:proofErr w:type="spellStart"/>
      <w:r w:rsidRPr="00547B5E">
        <w:rPr>
          <w:lang w:val="en-GB"/>
        </w:rPr>
        <w:t>Europort</w:t>
      </w:r>
      <w:proofErr w:type="spellEnd"/>
      <w:r w:rsidRPr="00547B5E">
        <w:rPr>
          <w:lang w:val="en-GB"/>
        </w:rPr>
        <w:t xml:space="preserve"> will present a range of new green technology solutions, from ultra-efficient propeller designs and ballast water technology, to high-tech coatings and fuel-efficient solar cell systems. The underlying message will be clear: clean and efficient shipping technology is central to a profitable and sustainable business model.</w:t>
      </w:r>
    </w:p>
    <w:p w:rsidR="00C36F19" w:rsidRPr="001F7DA7" w:rsidRDefault="00C36F19" w:rsidP="00C36F19">
      <w:pPr>
        <w:spacing w:after="0" w:line="240" w:lineRule="auto"/>
        <w:rPr>
          <w:b/>
          <w:lang w:val="en-GB"/>
        </w:rPr>
      </w:pPr>
      <w:r w:rsidRPr="00547B5E">
        <w:rPr>
          <w:lang w:val="en-GB"/>
        </w:rPr>
        <w:br/>
      </w:r>
      <w:r w:rsidR="00D512CF" w:rsidRPr="001F7DA7">
        <w:rPr>
          <w:b/>
          <w:lang w:val="en-GB"/>
        </w:rPr>
        <w:t>The human factor</w:t>
      </w:r>
    </w:p>
    <w:p w:rsidR="00547B5E" w:rsidRPr="00547B5E" w:rsidRDefault="00547B5E" w:rsidP="00C36F19">
      <w:pPr>
        <w:spacing w:after="0" w:line="240" w:lineRule="auto"/>
        <w:rPr>
          <w:lang w:val="en-GB"/>
        </w:rPr>
      </w:pPr>
      <w:r w:rsidRPr="00547B5E">
        <w:rPr>
          <w:lang w:val="en-GB"/>
        </w:rPr>
        <w:t xml:space="preserve">In shipping, success and competitiveness rely on having a highly skilled workforce that is enabled to innovate and operate in increasingly tough market conditions, charting a path to new business. </w:t>
      </w:r>
      <w:proofErr w:type="spellStart"/>
      <w:r w:rsidRPr="00547B5E">
        <w:rPr>
          <w:lang w:val="en-GB"/>
        </w:rPr>
        <w:t>Europort</w:t>
      </w:r>
      <w:proofErr w:type="spellEnd"/>
      <w:r w:rsidRPr="00547B5E">
        <w:rPr>
          <w:lang w:val="en-GB"/>
        </w:rPr>
        <w:t xml:space="preserve"> will lead a timely discussion on the importance of human capital, stressing the need to engage with young talent and invest in staff expertise to strengthen operational skills and boost existing productivity levels, as well as prepare to meet demands in the future.</w:t>
      </w:r>
    </w:p>
    <w:p w:rsidR="00C36F19" w:rsidRPr="00FE2DEC" w:rsidRDefault="003678F8" w:rsidP="003678F8">
      <w:pPr>
        <w:tabs>
          <w:tab w:val="left" w:pos="1035"/>
        </w:tabs>
        <w:spacing w:after="0" w:line="240" w:lineRule="auto"/>
        <w:rPr>
          <w:b/>
        </w:rPr>
      </w:pPr>
      <w:r w:rsidRPr="00547B5E">
        <w:rPr>
          <w:lang w:val="en-GB"/>
        </w:rPr>
        <w:tab/>
      </w:r>
      <w:r w:rsidR="00FE2DEC" w:rsidRPr="001F7DA7">
        <w:br/>
      </w:r>
      <w:r w:rsidR="00FE2DEC" w:rsidRPr="00FE2DEC">
        <w:rPr>
          <w:b/>
        </w:rPr>
        <w:t>Innovaties</w:t>
      </w:r>
    </w:p>
    <w:p w:rsidR="00FE2DEC" w:rsidRDefault="00FE2DEC" w:rsidP="00C36F19">
      <w:pPr>
        <w:spacing w:after="0" w:line="240" w:lineRule="auto"/>
      </w:pPr>
      <w:r>
        <w:t xml:space="preserve">Klik </w:t>
      </w:r>
      <w:hyperlink r:id="rId8" w:history="1">
        <w:r w:rsidRPr="002B21F2">
          <w:rPr>
            <w:rStyle w:val="Hyperlink"/>
            <w:rFonts w:cs="Arial"/>
            <w:noProof/>
          </w:rPr>
          <w:t>h</w:t>
        </w:r>
        <w:r>
          <w:rPr>
            <w:rStyle w:val="Hyperlink"/>
            <w:rFonts w:cs="Arial"/>
            <w:noProof/>
          </w:rPr>
          <w:t>i</w:t>
        </w:r>
        <w:r w:rsidRPr="002B21F2">
          <w:rPr>
            <w:rStyle w:val="Hyperlink"/>
            <w:rFonts w:cs="Arial"/>
            <w:noProof/>
          </w:rPr>
          <w:t>er</w:t>
        </w:r>
      </w:hyperlink>
      <w:r>
        <w:t xml:space="preserve"> voor een overzicht van de innovaties (in het Engels) d</w:t>
      </w:r>
      <w:r w:rsidR="00D512CF">
        <w:t>ie te zien zijn op Europort 2017</w:t>
      </w:r>
      <w:r>
        <w:t>.</w:t>
      </w:r>
      <w:r>
        <w:br/>
      </w:r>
    </w:p>
    <w:p w:rsidR="00D512CF" w:rsidRDefault="00D512CF" w:rsidP="00CF1821">
      <w:pPr>
        <w:spacing w:after="0" w:line="240" w:lineRule="auto"/>
        <w:rPr>
          <w:b/>
        </w:rPr>
      </w:pPr>
    </w:p>
    <w:p w:rsidR="00D512CF" w:rsidRDefault="00D512CF" w:rsidP="00CF1821">
      <w:pPr>
        <w:spacing w:after="0" w:line="240" w:lineRule="auto"/>
        <w:rPr>
          <w:b/>
        </w:rPr>
      </w:pPr>
    </w:p>
    <w:p w:rsidR="00D512CF" w:rsidRDefault="00D512CF" w:rsidP="00CF1821">
      <w:pPr>
        <w:spacing w:after="0" w:line="240" w:lineRule="auto"/>
        <w:rPr>
          <w:b/>
        </w:rPr>
      </w:pPr>
    </w:p>
    <w:p w:rsidR="00D512CF" w:rsidRDefault="00D512CF" w:rsidP="00CF1821">
      <w:pPr>
        <w:spacing w:after="0" w:line="240" w:lineRule="auto"/>
        <w:rPr>
          <w:b/>
        </w:rPr>
      </w:pPr>
    </w:p>
    <w:p w:rsidR="00547B5E" w:rsidRDefault="00547B5E" w:rsidP="00CF1821">
      <w:pPr>
        <w:spacing w:after="0" w:line="240" w:lineRule="auto"/>
        <w:rPr>
          <w:b/>
        </w:rPr>
      </w:pPr>
    </w:p>
    <w:p w:rsidR="00547B5E" w:rsidRDefault="00547B5E" w:rsidP="00CF1821">
      <w:pPr>
        <w:spacing w:after="0" w:line="240" w:lineRule="auto"/>
        <w:rPr>
          <w:b/>
        </w:rPr>
      </w:pPr>
    </w:p>
    <w:p w:rsidR="00547B5E" w:rsidRDefault="00547B5E" w:rsidP="00CF1821">
      <w:pPr>
        <w:spacing w:after="0" w:line="240" w:lineRule="auto"/>
        <w:rPr>
          <w:b/>
        </w:rPr>
      </w:pPr>
    </w:p>
    <w:p w:rsidR="00547B5E" w:rsidRDefault="00547B5E" w:rsidP="00CF1821">
      <w:pPr>
        <w:spacing w:after="0" w:line="240" w:lineRule="auto"/>
        <w:rPr>
          <w:b/>
        </w:rPr>
      </w:pPr>
    </w:p>
    <w:p w:rsidR="00D512CF" w:rsidRDefault="00D512CF" w:rsidP="00CF1821">
      <w:pPr>
        <w:spacing w:after="0" w:line="240" w:lineRule="auto"/>
        <w:rPr>
          <w:b/>
        </w:rPr>
      </w:pPr>
    </w:p>
    <w:p w:rsidR="00D512CF" w:rsidRDefault="00D512CF" w:rsidP="00CF1821">
      <w:pPr>
        <w:spacing w:after="0" w:line="240" w:lineRule="auto"/>
        <w:rPr>
          <w:b/>
        </w:rPr>
      </w:pPr>
    </w:p>
    <w:p w:rsidR="00D512CF" w:rsidRDefault="00D512CF" w:rsidP="00CF1821">
      <w:pPr>
        <w:spacing w:after="0" w:line="240" w:lineRule="auto"/>
        <w:rPr>
          <w:b/>
        </w:rPr>
      </w:pPr>
    </w:p>
    <w:p w:rsidR="00D512CF" w:rsidRDefault="00D512CF" w:rsidP="00CF1821">
      <w:pPr>
        <w:spacing w:after="0" w:line="240" w:lineRule="auto"/>
        <w:rPr>
          <w:b/>
        </w:rPr>
      </w:pPr>
    </w:p>
    <w:p w:rsidR="00C36F19" w:rsidRPr="00CF1821" w:rsidRDefault="00FE2DEC" w:rsidP="00CF1821">
      <w:pPr>
        <w:spacing w:after="0" w:line="240" w:lineRule="auto"/>
      </w:pPr>
      <w:r>
        <w:rPr>
          <w:b/>
        </w:rPr>
        <w:lastRenderedPageBreak/>
        <w:t>PROGRAMMA</w:t>
      </w:r>
      <w:r w:rsidR="00C36F19" w:rsidRPr="00CF1821">
        <w:rPr>
          <w:b/>
        </w:rPr>
        <w:br/>
      </w:r>
    </w:p>
    <w:p w:rsidR="00C36F19" w:rsidRPr="00CF1821" w:rsidRDefault="00C36F19" w:rsidP="00CF1821">
      <w:pPr>
        <w:spacing w:after="0"/>
      </w:pPr>
      <w:r w:rsidRPr="00CF1821">
        <w:t xml:space="preserve">Tijdens Europort vindt een groot aantal congressen, masterclasses, matchmakingsessies, cruise en gala award party’s en netwerkbijeenkomsten plaats. </w:t>
      </w:r>
    </w:p>
    <w:p w:rsidR="00CF1821" w:rsidRPr="00CF1821" w:rsidRDefault="00CF1821" w:rsidP="00CF1821">
      <w:pPr>
        <w:spacing w:after="0"/>
      </w:pPr>
    </w:p>
    <w:p w:rsidR="00CF1821" w:rsidRPr="00D512CF" w:rsidRDefault="00D512CF" w:rsidP="00CF1821">
      <w:pPr>
        <w:rPr>
          <w:rStyle w:val="Hyperlink"/>
        </w:rPr>
      </w:pPr>
      <w:r>
        <w:fldChar w:fldCharType="begin"/>
      </w:r>
      <w:r>
        <w:instrText xml:space="preserve"> HYPERLINK "https://www.europort.nl/nl/programma" </w:instrText>
      </w:r>
      <w:r>
        <w:fldChar w:fldCharType="separate"/>
      </w:r>
      <w:r w:rsidR="00CF1821" w:rsidRPr="00D512CF">
        <w:rPr>
          <w:rStyle w:val="Hyperlink"/>
        </w:rPr>
        <w:t>Klik hier voor het complete programma.</w:t>
      </w:r>
    </w:p>
    <w:p w:rsidR="00CF1821" w:rsidRPr="00547B5E" w:rsidRDefault="00D512CF" w:rsidP="00CF1821">
      <w:pPr>
        <w:spacing w:after="0"/>
        <w:rPr>
          <w:rFonts w:cs="Arial"/>
          <w:b/>
          <w:lang w:val="en-GB"/>
        </w:rPr>
      </w:pPr>
      <w:r>
        <w:fldChar w:fldCharType="end"/>
      </w:r>
      <w:proofErr w:type="spellStart"/>
      <w:r w:rsidR="00CF1821" w:rsidRPr="00547B5E">
        <w:rPr>
          <w:rFonts w:cs="Arial"/>
          <w:b/>
          <w:lang w:val="en-GB"/>
        </w:rPr>
        <w:t>Con</w:t>
      </w:r>
      <w:r w:rsidR="00A97A03" w:rsidRPr="00547B5E">
        <w:rPr>
          <w:rFonts w:cs="Arial"/>
          <w:b/>
          <w:lang w:val="en-GB"/>
        </w:rPr>
        <w:t>gressen</w:t>
      </w:r>
      <w:proofErr w:type="spellEnd"/>
    </w:p>
    <w:p w:rsidR="008A1F8D" w:rsidRPr="00547B5E" w:rsidRDefault="008A1F8D" w:rsidP="00CF1821">
      <w:pPr>
        <w:spacing w:after="0"/>
        <w:rPr>
          <w:rFonts w:cs="Arial"/>
          <w:b/>
          <w:lang w:val="en-GB"/>
        </w:rPr>
      </w:pPr>
    </w:p>
    <w:p w:rsidR="00CF1821" w:rsidRDefault="00D512CF" w:rsidP="00D512CF">
      <w:pPr>
        <w:spacing w:after="0" w:line="240" w:lineRule="auto"/>
        <w:rPr>
          <w:rFonts w:eastAsia="Times New Roman" w:cs="Arial"/>
          <w:i/>
          <w:lang w:val="en-GB" w:eastAsia="nl-NL"/>
        </w:rPr>
      </w:pPr>
      <w:r w:rsidRPr="00D512CF">
        <w:rPr>
          <w:rFonts w:eastAsia="Times New Roman" w:cs="Arial"/>
          <w:i/>
          <w:lang w:val="en-GB" w:eastAsia="nl-NL"/>
        </w:rPr>
        <w:t xml:space="preserve">Power and Propulsion Alternatives for Ships </w:t>
      </w:r>
    </w:p>
    <w:p w:rsidR="00F377B2" w:rsidRPr="00F377B2" w:rsidRDefault="00F377B2" w:rsidP="00D512CF">
      <w:pPr>
        <w:spacing w:after="0" w:line="240" w:lineRule="auto"/>
        <w:rPr>
          <w:rFonts w:eastAsia="Times New Roman" w:cs="Times New Roman"/>
          <w:bCs/>
          <w:lang w:eastAsia="nl-NL"/>
        </w:rPr>
      </w:pPr>
      <w:r w:rsidRPr="007E11E0">
        <w:rPr>
          <w:rFonts w:eastAsia="Times New Roman" w:cs="Times New Roman"/>
          <w:bCs/>
          <w:lang w:eastAsia="nl-NL"/>
        </w:rPr>
        <w:t xml:space="preserve">Het huidige gebruik van alternatieve brandstoffen en </w:t>
      </w:r>
      <w:r w:rsidR="00C4002D" w:rsidRPr="007E11E0">
        <w:rPr>
          <w:rFonts w:eastAsia="Times New Roman" w:cs="Times New Roman"/>
          <w:bCs/>
          <w:lang w:eastAsia="nl-NL"/>
        </w:rPr>
        <w:t xml:space="preserve">hernieuwbare energiebronnen binnen de scheepvaart is nog steeds relatief laag. Groeiende milieuwetgeving en -belangen leiden tot het ontwikkelen en toepassen van innovatieve, alternatieve </w:t>
      </w:r>
      <w:r w:rsidR="007E11E0" w:rsidRPr="007E11E0">
        <w:rPr>
          <w:rFonts w:eastAsia="Times New Roman" w:cs="Times New Roman"/>
          <w:bCs/>
          <w:lang w:eastAsia="nl-NL"/>
        </w:rPr>
        <w:t>aandrijf</w:t>
      </w:r>
      <w:r w:rsidR="00C4002D" w:rsidRPr="007E11E0">
        <w:rPr>
          <w:rFonts w:eastAsia="Times New Roman" w:cs="Times New Roman"/>
          <w:bCs/>
          <w:lang w:eastAsia="nl-NL"/>
        </w:rPr>
        <w:t>-</w:t>
      </w:r>
      <w:r w:rsidR="007E11E0" w:rsidRPr="007E11E0">
        <w:rPr>
          <w:rFonts w:eastAsia="Times New Roman" w:cs="Times New Roman"/>
          <w:bCs/>
          <w:lang w:eastAsia="nl-NL"/>
        </w:rPr>
        <w:t xml:space="preserve"> e</w:t>
      </w:r>
      <w:r w:rsidR="00C4002D" w:rsidRPr="007E11E0">
        <w:rPr>
          <w:rFonts w:eastAsia="Times New Roman" w:cs="Times New Roman"/>
          <w:bCs/>
          <w:lang w:eastAsia="nl-NL"/>
        </w:rPr>
        <w:t>n voortstuwingstechnologie</w:t>
      </w:r>
      <w:r w:rsidR="007E11E0" w:rsidRPr="007E11E0">
        <w:rPr>
          <w:rFonts w:eastAsia="Times New Roman" w:cs="Times New Roman"/>
          <w:bCs/>
          <w:lang w:eastAsia="nl-NL"/>
        </w:rPr>
        <w:t xml:space="preserve"> </w:t>
      </w:r>
      <w:r w:rsidR="00C4002D" w:rsidRPr="007E11E0">
        <w:rPr>
          <w:rFonts w:eastAsia="Times New Roman" w:cs="Times New Roman"/>
          <w:bCs/>
          <w:lang w:eastAsia="nl-NL"/>
        </w:rPr>
        <w:t xml:space="preserve">voor schepen. De industrie moet de uitdaging aangaan om schepen te ontwerpen die schoner zijn en minder CO2 uitstoten. Dit congres onderzoekt een aantal van deze alternatieven, waaronder: </w:t>
      </w:r>
      <w:r w:rsidR="007455E1" w:rsidRPr="007E11E0">
        <w:rPr>
          <w:rFonts w:eastAsia="Times New Roman" w:cs="Times New Roman"/>
          <w:bCs/>
          <w:lang w:eastAsia="nl-NL"/>
        </w:rPr>
        <w:t xml:space="preserve">-Wind aangedreven of windgesteunde aandrijving -Alternatieve brandstofsystemen: LNG, methanol, waterstof, enz. –Hernieuwbare brandstoffen: biobrandstoffen, ethanol, Dimethyl Ether (DME) algen-gebaseerde brandstof, etc. –Elektrische en hybride aandrijving –Batterijen en brandstofcellen –Zonne-energie. Georganiseerd door de Royal </w:t>
      </w:r>
      <w:proofErr w:type="spellStart"/>
      <w:r w:rsidR="007455E1" w:rsidRPr="007E11E0">
        <w:rPr>
          <w:rFonts w:eastAsia="Times New Roman" w:cs="Times New Roman"/>
          <w:bCs/>
          <w:lang w:eastAsia="nl-NL"/>
        </w:rPr>
        <w:t>Insitution</w:t>
      </w:r>
      <w:proofErr w:type="spellEnd"/>
      <w:r w:rsidR="007455E1" w:rsidRPr="007E11E0">
        <w:rPr>
          <w:rFonts w:eastAsia="Times New Roman" w:cs="Times New Roman"/>
          <w:bCs/>
          <w:lang w:eastAsia="nl-NL"/>
        </w:rPr>
        <w:t xml:space="preserve"> of </w:t>
      </w:r>
      <w:proofErr w:type="spellStart"/>
      <w:r w:rsidR="007455E1" w:rsidRPr="007E11E0">
        <w:rPr>
          <w:rFonts w:eastAsia="Times New Roman" w:cs="Times New Roman"/>
          <w:bCs/>
          <w:lang w:eastAsia="nl-NL"/>
        </w:rPr>
        <w:t>Naval</w:t>
      </w:r>
      <w:proofErr w:type="spellEnd"/>
      <w:r w:rsidR="007455E1" w:rsidRPr="007E11E0">
        <w:rPr>
          <w:rFonts w:eastAsia="Times New Roman" w:cs="Times New Roman"/>
          <w:bCs/>
          <w:lang w:eastAsia="nl-NL"/>
        </w:rPr>
        <w:t xml:space="preserve"> </w:t>
      </w:r>
      <w:proofErr w:type="spellStart"/>
      <w:r w:rsidR="007455E1" w:rsidRPr="007E11E0">
        <w:rPr>
          <w:rFonts w:eastAsia="Times New Roman" w:cs="Times New Roman"/>
          <w:bCs/>
          <w:lang w:eastAsia="nl-NL"/>
        </w:rPr>
        <w:t>Architects</w:t>
      </w:r>
      <w:proofErr w:type="spellEnd"/>
      <w:r w:rsidR="007455E1" w:rsidRPr="007E11E0">
        <w:rPr>
          <w:rFonts w:eastAsia="Times New Roman" w:cs="Times New Roman"/>
          <w:bCs/>
          <w:lang w:eastAsia="nl-NL"/>
        </w:rPr>
        <w:t xml:space="preserve"> (RINA). Datum: woensdag 8 november 2017. </w:t>
      </w:r>
      <w:hyperlink r:id="rId9" w:history="1">
        <w:r w:rsidR="007455E1" w:rsidRPr="007E11E0">
          <w:rPr>
            <w:rStyle w:val="Hyperlink"/>
            <w:rFonts w:eastAsia="Times New Roman" w:cs="Times New Roman"/>
            <w:bCs/>
            <w:lang w:eastAsia="nl-NL"/>
          </w:rPr>
          <w:t>Klik hier voor meer informatie.</w:t>
        </w:r>
      </w:hyperlink>
    </w:p>
    <w:p w:rsidR="00A97A03" w:rsidRPr="00F377B2" w:rsidRDefault="00A97A03" w:rsidP="00CF1821">
      <w:pPr>
        <w:pStyle w:val="Normaalweb"/>
        <w:spacing w:before="0" w:beforeAutospacing="0" w:after="0" w:afterAutospacing="0"/>
        <w:rPr>
          <w:rFonts w:ascii="Verdana" w:hAnsi="Verdana"/>
          <w:sz w:val="20"/>
          <w:szCs w:val="20"/>
        </w:rPr>
      </w:pPr>
    </w:p>
    <w:p w:rsidR="00CF1821" w:rsidRDefault="00CF1821" w:rsidP="00FE2DEC">
      <w:pPr>
        <w:pStyle w:val="Normaalweb"/>
        <w:spacing w:before="0" w:beforeAutospacing="0" w:after="0" w:afterAutospacing="0"/>
        <w:rPr>
          <w:rFonts w:ascii="Verdana" w:hAnsi="Verdana"/>
          <w:i/>
          <w:sz w:val="20"/>
          <w:szCs w:val="20"/>
        </w:rPr>
      </w:pPr>
      <w:r w:rsidRPr="00FE2DEC">
        <w:rPr>
          <w:rFonts w:ascii="Verdana" w:hAnsi="Verdana"/>
          <w:i/>
          <w:sz w:val="20"/>
          <w:szCs w:val="20"/>
        </w:rPr>
        <w:t xml:space="preserve">CEDA </w:t>
      </w:r>
      <w:proofErr w:type="spellStart"/>
      <w:r w:rsidRPr="00FE2DEC">
        <w:rPr>
          <w:rFonts w:ascii="Verdana" w:hAnsi="Verdana"/>
          <w:i/>
          <w:sz w:val="20"/>
          <w:szCs w:val="20"/>
        </w:rPr>
        <w:t>Dredging</w:t>
      </w:r>
      <w:proofErr w:type="spellEnd"/>
      <w:r w:rsidRPr="00FE2DEC">
        <w:rPr>
          <w:rFonts w:ascii="Verdana" w:hAnsi="Verdana"/>
          <w:i/>
          <w:sz w:val="20"/>
          <w:szCs w:val="20"/>
        </w:rPr>
        <w:t xml:space="preserve"> Days</w:t>
      </w:r>
    </w:p>
    <w:p w:rsidR="007455E1" w:rsidRPr="007455E1" w:rsidRDefault="007455E1" w:rsidP="00FE2DEC">
      <w:pPr>
        <w:pStyle w:val="Normaalweb"/>
        <w:spacing w:before="0" w:beforeAutospacing="0" w:after="0" w:afterAutospacing="0"/>
        <w:rPr>
          <w:rFonts w:ascii="Verdana" w:hAnsi="Verdana"/>
          <w:sz w:val="20"/>
          <w:szCs w:val="20"/>
        </w:rPr>
      </w:pPr>
      <w:r w:rsidRPr="007E11E0">
        <w:rPr>
          <w:rFonts w:ascii="Verdana" w:hAnsi="Verdana"/>
          <w:sz w:val="20"/>
          <w:szCs w:val="20"/>
        </w:rPr>
        <w:t xml:space="preserve">CEDA </w:t>
      </w:r>
      <w:proofErr w:type="spellStart"/>
      <w:r w:rsidRPr="007E11E0">
        <w:rPr>
          <w:rFonts w:ascii="Verdana" w:hAnsi="Verdana"/>
          <w:sz w:val="20"/>
          <w:szCs w:val="20"/>
        </w:rPr>
        <w:t>Dredging</w:t>
      </w:r>
      <w:proofErr w:type="spellEnd"/>
      <w:r w:rsidRPr="007E11E0">
        <w:rPr>
          <w:rFonts w:ascii="Verdana" w:hAnsi="Verdana"/>
          <w:sz w:val="20"/>
          <w:szCs w:val="20"/>
        </w:rPr>
        <w:t xml:space="preserve"> Days 2017 richt zich op baggerprojecten die waarde kunne</w:t>
      </w:r>
      <w:r w:rsidR="00BC5618" w:rsidRPr="007E11E0">
        <w:rPr>
          <w:rFonts w:ascii="Verdana" w:hAnsi="Verdana"/>
          <w:sz w:val="20"/>
          <w:szCs w:val="20"/>
        </w:rPr>
        <w:t>n toevoegen aan zowel de natuur</w:t>
      </w:r>
      <w:r w:rsidRPr="007E11E0">
        <w:rPr>
          <w:rFonts w:ascii="Verdana" w:hAnsi="Verdana"/>
          <w:sz w:val="20"/>
          <w:szCs w:val="20"/>
        </w:rPr>
        <w:t xml:space="preserve"> als de samenl</w:t>
      </w:r>
      <w:r w:rsidR="00BC5618" w:rsidRPr="007E11E0">
        <w:rPr>
          <w:rFonts w:ascii="Verdana" w:hAnsi="Verdana"/>
          <w:sz w:val="20"/>
          <w:szCs w:val="20"/>
        </w:rPr>
        <w:t xml:space="preserve">eving en economie, en potentiële negatieve effecten kunnen minimaliseren. Een hoogtepunt is de lancering van een nieuw boek, opgesteld door CEDA in samenwerking met leden van de International Association of </w:t>
      </w:r>
      <w:proofErr w:type="spellStart"/>
      <w:r w:rsidR="00BC5618" w:rsidRPr="007E11E0">
        <w:rPr>
          <w:rFonts w:ascii="Verdana" w:hAnsi="Verdana"/>
          <w:sz w:val="20"/>
          <w:szCs w:val="20"/>
        </w:rPr>
        <w:t>Dredging</w:t>
      </w:r>
      <w:proofErr w:type="spellEnd"/>
      <w:r w:rsidR="00BC5618" w:rsidRPr="007E11E0">
        <w:rPr>
          <w:rFonts w:ascii="Verdana" w:hAnsi="Verdana"/>
          <w:sz w:val="20"/>
          <w:szCs w:val="20"/>
        </w:rPr>
        <w:t xml:space="preserve"> Companies (IADC). Het boek zal naar verwachting een nieuwe standaardgids worden voor de</w:t>
      </w:r>
      <w:r w:rsidR="007E11E0" w:rsidRPr="007E11E0">
        <w:rPr>
          <w:rFonts w:ascii="Verdana" w:hAnsi="Verdana"/>
          <w:sz w:val="20"/>
          <w:szCs w:val="20"/>
        </w:rPr>
        <w:t xml:space="preserve"> baggerindustrie</w:t>
      </w:r>
      <w:r w:rsidR="00B908FC" w:rsidRPr="007E11E0">
        <w:rPr>
          <w:rFonts w:ascii="Verdana" w:hAnsi="Verdana"/>
          <w:sz w:val="20"/>
          <w:szCs w:val="20"/>
        </w:rPr>
        <w:t>. Verder presenteren internationale experts</w:t>
      </w:r>
      <w:r w:rsidR="00BC5618" w:rsidRPr="007E11E0">
        <w:rPr>
          <w:rFonts w:ascii="Verdana" w:hAnsi="Verdana"/>
          <w:sz w:val="20"/>
          <w:szCs w:val="20"/>
        </w:rPr>
        <w:t xml:space="preserve"> een technisch</w:t>
      </w:r>
      <w:r w:rsidR="00BC5618">
        <w:rPr>
          <w:rFonts w:ascii="Verdana" w:hAnsi="Verdana"/>
          <w:sz w:val="20"/>
          <w:szCs w:val="20"/>
        </w:rPr>
        <w:t xml:space="preserve"> programma met</w:t>
      </w:r>
      <w:r w:rsidR="00B908FC">
        <w:rPr>
          <w:rFonts w:ascii="Verdana" w:hAnsi="Verdana"/>
          <w:sz w:val="20"/>
          <w:szCs w:val="20"/>
        </w:rPr>
        <w:t xml:space="preserve"> 19 getoetste papers. </w:t>
      </w:r>
      <w:r w:rsidR="007E11E0">
        <w:rPr>
          <w:rFonts w:ascii="Verdana" w:hAnsi="Verdana"/>
          <w:sz w:val="20"/>
          <w:szCs w:val="20"/>
        </w:rPr>
        <w:t>De</w:t>
      </w:r>
      <w:r w:rsidR="00B908FC">
        <w:rPr>
          <w:rFonts w:ascii="Verdana" w:hAnsi="Verdana"/>
          <w:sz w:val="20"/>
          <w:szCs w:val="20"/>
        </w:rPr>
        <w:t xml:space="preserve"> interactieve sessie zal zich concentreren op contractuele problemen en hoe je deze vermijdt. </w:t>
      </w:r>
      <w:r w:rsidR="00243620">
        <w:rPr>
          <w:rFonts w:ascii="Verdana" w:hAnsi="Verdana"/>
          <w:sz w:val="20"/>
          <w:szCs w:val="20"/>
        </w:rPr>
        <w:t xml:space="preserve">Data: 9 en 10 november 2017. </w:t>
      </w:r>
      <w:hyperlink r:id="rId10" w:history="1">
        <w:r w:rsidR="00243620" w:rsidRPr="00243620">
          <w:rPr>
            <w:rStyle w:val="Hyperlink"/>
            <w:rFonts w:ascii="Verdana" w:hAnsi="Verdana"/>
            <w:sz w:val="20"/>
            <w:szCs w:val="20"/>
          </w:rPr>
          <w:t>Klik hier voor meer informatie.</w:t>
        </w:r>
      </w:hyperlink>
      <w:r w:rsidR="00243620">
        <w:rPr>
          <w:rFonts w:ascii="Verdana" w:hAnsi="Verdana"/>
          <w:sz w:val="20"/>
          <w:szCs w:val="20"/>
        </w:rPr>
        <w:t xml:space="preserve"> </w:t>
      </w:r>
    </w:p>
    <w:p w:rsidR="00CF1821" w:rsidRPr="00CF1821" w:rsidRDefault="00CF1821" w:rsidP="00CF1821">
      <w:pPr>
        <w:spacing w:after="0"/>
        <w:rPr>
          <w:i/>
        </w:rPr>
      </w:pPr>
    </w:p>
    <w:p w:rsidR="00CF1821" w:rsidRDefault="00CF1821" w:rsidP="00CF1821">
      <w:pPr>
        <w:spacing w:after="0"/>
        <w:rPr>
          <w:b/>
        </w:rPr>
      </w:pPr>
      <w:r w:rsidRPr="00CF1821">
        <w:rPr>
          <w:b/>
        </w:rPr>
        <w:t>Europort Masterclasses</w:t>
      </w:r>
    </w:p>
    <w:p w:rsidR="008A1F8D" w:rsidRPr="008A1F8D" w:rsidRDefault="00D512CF" w:rsidP="008A1F8D">
      <w:pPr>
        <w:pStyle w:val="Normaalweb"/>
        <w:rPr>
          <w:rFonts w:ascii="Verdana" w:hAnsi="Verdana"/>
          <w:sz w:val="20"/>
          <w:szCs w:val="20"/>
        </w:rPr>
      </w:pPr>
      <w:r>
        <w:rPr>
          <w:rFonts w:ascii="Verdana" w:hAnsi="Verdana"/>
          <w:sz w:val="20"/>
          <w:szCs w:val="20"/>
        </w:rPr>
        <w:t>Het succesvolle Europort Masterclass programma keert terug tijdens Europort 2017. Vier</w:t>
      </w:r>
      <w:r w:rsidR="008A1F8D" w:rsidRPr="008A1F8D">
        <w:rPr>
          <w:rFonts w:ascii="Verdana" w:hAnsi="Verdana"/>
          <w:sz w:val="20"/>
          <w:szCs w:val="20"/>
        </w:rPr>
        <w:t xml:space="preserve"> inspirerende Masterclasses, elk over een actueel maritiem onderwerp, waarbij toonaangevende professionals hun kennis en expertise met u delen. In slechts drie uur maakt u kennis met de nieuwste technologieën en innovaties, krijgt u een beeld bij toekomstige ontwikkelingen en heeft u gelegenheid te netwerken met experts uit de sector.</w:t>
      </w:r>
    </w:p>
    <w:p w:rsidR="008A1F8D" w:rsidRDefault="008A1F8D" w:rsidP="008A1F8D">
      <w:pPr>
        <w:pStyle w:val="Normaalweb"/>
        <w:rPr>
          <w:rFonts w:ascii="Verdana" w:hAnsi="Verdana"/>
          <w:sz w:val="20"/>
          <w:szCs w:val="20"/>
        </w:rPr>
      </w:pPr>
      <w:r w:rsidRPr="008A1F8D">
        <w:rPr>
          <w:rFonts w:ascii="Verdana" w:hAnsi="Verdana"/>
          <w:sz w:val="20"/>
          <w:szCs w:val="20"/>
        </w:rPr>
        <w:t>De Europort Masterclasses zijn een initiatief van Ahoy Rotterdam, organisator van Europort, en Netherlands Maritime Technology. Elke Masterclass kent zijn eigen thema en doelgroep:</w:t>
      </w:r>
    </w:p>
    <w:p w:rsidR="008A1F8D" w:rsidRPr="007E11E0" w:rsidRDefault="00D512CF" w:rsidP="008A1F8D">
      <w:pPr>
        <w:spacing w:after="0"/>
      </w:pPr>
      <w:r w:rsidRPr="007E11E0">
        <w:t>Dinsdag 7 November:</w:t>
      </w:r>
    </w:p>
    <w:p w:rsidR="008A1F8D" w:rsidRPr="002372EE" w:rsidRDefault="00D512CF" w:rsidP="008A1F8D">
      <w:pPr>
        <w:pStyle w:val="Lijstalinea"/>
        <w:numPr>
          <w:ilvl w:val="0"/>
          <w:numId w:val="4"/>
        </w:numPr>
        <w:spacing w:after="0" w:line="240" w:lineRule="auto"/>
        <w:contextualSpacing w:val="0"/>
        <w:rPr>
          <w:lang w:val="en-GB"/>
        </w:rPr>
      </w:pPr>
      <w:r w:rsidRPr="002372EE">
        <w:rPr>
          <w:lang w:val="en-GB"/>
        </w:rPr>
        <w:t xml:space="preserve">Masterclass ‘How the Internet of Things and </w:t>
      </w:r>
      <w:proofErr w:type="spellStart"/>
      <w:r w:rsidRPr="002372EE">
        <w:rPr>
          <w:lang w:val="en-GB"/>
        </w:rPr>
        <w:t>blockchain</w:t>
      </w:r>
      <w:proofErr w:type="spellEnd"/>
      <w:r w:rsidRPr="002372EE">
        <w:rPr>
          <w:lang w:val="en-GB"/>
        </w:rPr>
        <w:t xml:space="preserve"> can improve supply chain</w:t>
      </w:r>
    </w:p>
    <w:p w:rsidR="008A1F8D" w:rsidRPr="002372EE" w:rsidRDefault="008A1F8D" w:rsidP="008A1F8D">
      <w:pPr>
        <w:spacing w:after="0"/>
        <w:rPr>
          <w:lang w:val="en-GB"/>
        </w:rPr>
      </w:pPr>
    </w:p>
    <w:p w:rsidR="008A1F8D" w:rsidRPr="002372EE" w:rsidRDefault="00D512CF" w:rsidP="008A1F8D">
      <w:pPr>
        <w:spacing w:after="0"/>
        <w:rPr>
          <w:lang w:val="en-GB"/>
        </w:rPr>
      </w:pPr>
      <w:proofErr w:type="spellStart"/>
      <w:r w:rsidRPr="002372EE">
        <w:rPr>
          <w:lang w:val="en-GB"/>
        </w:rPr>
        <w:t>Woensdag</w:t>
      </w:r>
      <w:proofErr w:type="spellEnd"/>
      <w:r w:rsidRPr="002372EE">
        <w:rPr>
          <w:lang w:val="en-GB"/>
        </w:rPr>
        <w:t xml:space="preserve"> 8 November</w:t>
      </w:r>
    </w:p>
    <w:p w:rsidR="008A1F8D" w:rsidRPr="002372EE" w:rsidRDefault="00D512CF" w:rsidP="00D512CF">
      <w:pPr>
        <w:pStyle w:val="Lijstalinea"/>
        <w:numPr>
          <w:ilvl w:val="0"/>
          <w:numId w:val="5"/>
        </w:numPr>
        <w:spacing w:after="0" w:line="240" w:lineRule="auto"/>
        <w:contextualSpacing w:val="0"/>
        <w:rPr>
          <w:lang w:val="en-GB"/>
        </w:rPr>
      </w:pPr>
      <w:r w:rsidRPr="002372EE">
        <w:rPr>
          <w:lang w:val="en-GB"/>
        </w:rPr>
        <w:t>Masterclass ‘How energy management can save costs and support MRV compliance’</w:t>
      </w:r>
      <w:r w:rsidR="008A1F8D" w:rsidRPr="002372EE">
        <w:rPr>
          <w:lang w:val="en-GB"/>
        </w:rPr>
        <w:br/>
      </w:r>
    </w:p>
    <w:p w:rsidR="00D512CF" w:rsidRPr="002372EE" w:rsidRDefault="00D512CF" w:rsidP="00D512CF">
      <w:pPr>
        <w:spacing w:after="0"/>
        <w:rPr>
          <w:lang w:val="en-GB"/>
        </w:rPr>
      </w:pPr>
      <w:proofErr w:type="spellStart"/>
      <w:r w:rsidRPr="002372EE">
        <w:rPr>
          <w:lang w:val="en-GB"/>
        </w:rPr>
        <w:lastRenderedPageBreak/>
        <w:t>Donderdag</w:t>
      </w:r>
      <w:proofErr w:type="spellEnd"/>
      <w:r w:rsidRPr="002372EE">
        <w:rPr>
          <w:lang w:val="en-GB"/>
        </w:rPr>
        <w:t xml:space="preserve"> 9</w:t>
      </w:r>
      <w:r w:rsidR="008A1F8D" w:rsidRPr="002372EE">
        <w:rPr>
          <w:lang w:val="en-GB"/>
        </w:rPr>
        <w:t xml:space="preserve"> November</w:t>
      </w:r>
    </w:p>
    <w:p w:rsidR="002372EE" w:rsidRPr="002372EE" w:rsidRDefault="002372EE" w:rsidP="002372EE">
      <w:pPr>
        <w:pStyle w:val="Lijstalinea"/>
        <w:numPr>
          <w:ilvl w:val="0"/>
          <w:numId w:val="6"/>
        </w:numPr>
        <w:spacing w:after="0" w:line="240" w:lineRule="auto"/>
        <w:contextualSpacing w:val="0"/>
        <w:rPr>
          <w:lang w:val="en-GB"/>
        </w:rPr>
      </w:pPr>
      <w:r w:rsidRPr="002372EE">
        <w:rPr>
          <w:lang w:val="en-GB"/>
        </w:rPr>
        <w:t>Masterclass ‘How big data can improve operational performance’</w:t>
      </w:r>
    </w:p>
    <w:p w:rsidR="008A1F8D" w:rsidRPr="002372EE" w:rsidRDefault="008A1F8D" w:rsidP="002372EE">
      <w:pPr>
        <w:pStyle w:val="Lijstalinea"/>
        <w:spacing w:after="0" w:line="240" w:lineRule="auto"/>
        <w:contextualSpacing w:val="0"/>
        <w:rPr>
          <w:lang w:val="en-GB"/>
        </w:rPr>
      </w:pPr>
    </w:p>
    <w:p w:rsidR="008A1F8D" w:rsidRPr="002372EE" w:rsidRDefault="00D512CF" w:rsidP="008A1F8D">
      <w:pPr>
        <w:spacing w:after="0"/>
        <w:rPr>
          <w:lang w:val="en-GB"/>
        </w:rPr>
      </w:pPr>
      <w:proofErr w:type="spellStart"/>
      <w:r w:rsidRPr="002372EE">
        <w:rPr>
          <w:lang w:val="en-GB"/>
        </w:rPr>
        <w:t>Vrijdag</w:t>
      </w:r>
      <w:proofErr w:type="spellEnd"/>
      <w:r w:rsidRPr="002372EE">
        <w:rPr>
          <w:lang w:val="en-GB"/>
        </w:rPr>
        <w:t xml:space="preserve"> 10</w:t>
      </w:r>
      <w:r w:rsidR="008A1F8D" w:rsidRPr="002372EE">
        <w:rPr>
          <w:lang w:val="en-GB"/>
        </w:rPr>
        <w:t xml:space="preserve"> November</w:t>
      </w:r>
    </w:p>
    <w:p w:rsidR="008A1F8D" w:rsidRPr="002372EE" w:rsidRDefault="002372EE" w:rsidP="008A1F8D">
      <w:pPr>
        <w:pStyle w:val="Lijstalinea"/>
        <w:numPr>
          <w:ilvl w:val="0"/>
          <w:numId w:val="7"/>
        </w:numPr>
        <w:spacing w:after="0" w:line="240" w:lineRule="auto"/>
        <w:contextualSpacing w:val="0"/>
        <w:rPr>
          <w:lang w:val="en-GB"/>
        </w:rPr>
      </w:pPr>
      <w:r w:rsidRPr="002372EE">
        <w:rPr>
          <w:lang w:val="en-GB"/>
        </w:rPr>
        <w:t>Masterclass ‘How HR can make your organization future-proof’</w:t>
      </w:r>
    </w:p>
    <w:p w:rsidR="002372EE" w:rsidRPr="002372EE" w:rsidRDefault="002372EE" w:rsidP="002372EE">
      <w:pPr>
        <w:pStyle w:val="Lijstalinea"/>
        <w:spacing w:after="0" w:line="240" w:lineRule="auto"/>
        <w:contextualSpacing w:val="0"/>
        <w:rPr>
          <w:lang w:val="en-GB"/>
        </w:rPr>
      </w:pPr>
    </w:p>
    <w:p w:rsidR="008A1F8D" w:rsidRPr="002372EE" w:rsidRDefault="002372EE" w:rsidP="008A1F8D">
      <w:pPr>
        <w:spacing w:after="0" w:line="240" w:lineRule="auto"/>
        <w:rPr>
          <w:rStyle w:val="Hyperlink"/>
        </w:rPr>
      </w:pPr>
      <w:r>
        <w:fldChar w:fldCharType="begin"/>
      </w:r>
      <w:r>
        <w:instrText xml:space="preserve"> HYPERLINK "https://www.europort.nl/nl/programma/europort-masterclasses" </w:instrText>
      </w:r>
      <w:r>
        <w:fldChar w:fldCharType="separate"/>
      </w:r>
      <w:r w:rsidR="008A1F8D" w:rsidRPr="002372EE">
        <w:rPr>
          <w:rStyle w:val="Hyperlink"/>
        </w:rPr>
        <w:t>Klik hier voor meer informatie.</w:t>
      </w:r>
    </w:p>
    <w:p w:rsidR="008A1F8D" w:rsidRPr="008A1F8D" w:rsidRDefault="002372EE" w:rsidP="00CF1821">
      <w:pPr>
        <w:spacing w:after="0"/>
        <w:rPr>
          <w:b/>
        </w:rPr>
      </w:pPr>
      <w:r>
        <w:fldChar w:fldCharType="end"/>
      </w:r>
    </w:p>
    <w:p w:rsidR="00CF1821" w:rsidRPr="00A97A03" w:rsidRDefault="00FE2DEC" w:rsidP="00CF1821">
      <w:pPr>
        <w:spacing w:after="0"/>
        <w:rPr>
          <w:b/>
        </w:rPr>
      </w:pPr>
      <w:r>
        <w:rPr>
          <w:b/>
        </w:rPr>
        <w:br w:type="column"/>
      </w:r>
      <w:r w:rsidR="00CF1821" w:rsidRPr="00A97A03">
        <w:rPr>
          <w:b/>
        </w:rPr>
        <w:lastRenderedPageBreak/>
        <w:t>Seminars &amp; meetings</w:t>
      </w:r>
    </w:p>
    <w:p w:rsidR="00CF1821" w:rsidRDefault="00CE6B77" w:rsidP="00CF1821">
      <w:pPr>
        <w:spacing w:after="0"/>
        <w:rPr>
          <w:i/>
        </w:rPr>
      </w:pPr>
      <w:r>
        <w:rPr>
          <w:i/>
        </w:rPr>
        <w:br/>
      </w:r>
      <w:r w:rsidR="00CF1821" w:rsidRPr="002372EE">
        <w:rPr>
          <w:i/>
        </w:rPr>
        <w:t>Speakers’ Corner</w:t>
      </w:r>
    </w:p>
    <w:p w:rsidR="005A50E2" w:rsidRPr="001F7DA7" w:rsidRDefault="005A50E2" w:rsidP="00CF1821">
      <w:pPr>
        <w:spacing w:after="0"/>
      </w:pPr>
      <w:r>
        <w:t xml:space="preserve">In de Speakers’ Corner geven exposanten iedere dag een technische presentatie van 20 minuten. Deze presentaties vinden plaats binnen de openingstijden van de beurs. </w:t>
      </w:r>
      <w:r w:rsidRPr="001F7DA7">
        <w:t>Gedetailleerde informatie volgt later.</w:t>
      </w:r>
    </w:p>
    <w:p w:rsidR="002372EE" w:rsidRPr="001F7DA7" w:rsidRDefault="002372EE" w:rsidP="002372EE">
      <w:pPr>
        <w:spacing w:after="0" w:line="240" w:lineRule="auto"/>
        <w:rPr>
          <w:rFonts w:eastAsia="Times New Roman" w:cs="Times New Roman"/>
          <w:i/>
          <w:lang w:eastAsia="nl-NL"/>
        </w:rPr>
      </w:pPr>
      <w:r w:rsidRPr="001F7DA7">
        <w:rPr>
          <w:rFonts w:eastAsia="Times New Roman" w:cs="Times New Roman"/>
          <w:lang w:eastAsia="nl-NL"/>
        </w:rPr>
        <w:br/>
      </w:r>
      <w:r w:rsidR="001F7DA7" w:rsidRPr="001F7DA7">
        <w:rPr>
          <w:rFonts w:eastAsia="Times New Roman" w:cs="Times New Roman"/>
          <w:i/>
          <w:lang w:eastAsia="nl-NL"/>
        </w:rPr>
        <w:t>Binnenvaart ontbijtses</w:t>
      </w:r>
      <w:bookmarkStart w:id="0" w:name="_GoBack"/>
      <w:bookmarkEnd w:id="0"/>
      <w:r w:rsidR="001F7DA7" w:rsidRPr="001F7DA7">
        <w:rPr>
          <w:rFonts w:eastAsia="Times New Roman" w:cs="Times New Roman"/>
          <w:i/>
          <w:lang w:eastAsia="nl-NL"/>
        </w:rPr>
        <w:t>sie</w:t>
      </w:r>
      <w:r w:rsidRPr="001F7DA7">
        <w:rPr>
          <w:rFonts w:eastAsia="Times New Roman" w:cs="Times New Roman"/>
          <w:i/>
          <w:lang w:eastAsia="nl-NL"/>
        </w:rPr>
        <w:t xml:space="preserve"> '</w:t>
      </w:r>
      <w:proofErr w:type="spellStart"/>
      <w:r w:rsidRPr="001F7DA7">
        <w:rPr>
          <w:rFonts w:eastAsia="Times New Roman" w:cs="Times New Roman"/>
          <w:i/>
          <w:lang w:eastAsia="nl-NL"/>
        </w:rPr>
        <w:t>This</w:t>
      </w:r>
      <w:proofErr w:type="spellEnd"/>
      <w:r w:rsidRPr="001F7DA7">
        <w:rPr>
          <w:rFonts w:eastAsia="Times New Roman" w:cs="Times New Roman"/>
          <w:i/>
          <w:lang w:eastAsia="nl-NL"/>
        </w:rPr>
        <w:t xml:space="preserve"> </w:t>
      </w:r>
      <w:proofErr w:type="spellStart"/>
      <w:r w:rsidRPr="001F7DA7">
        <w:rPr>
          <w:rFonts w:eastAsia="Times New Roman" w:cs="Times New Roman"/>
          <w:i/>
          <w:lang w:eastAsia="nl-NL"/>
        </w:rPr>
        <w:t>will</w:t>
      </w:r>
      <w:proofErr w:type="spellEnd"/>
      <w:r w:rsidRPr="001F7DA7">
        <w:rPr>
          <w:rFonts w:eastAsia="Times New Roman" w:cs="Times New Roman"/>
          <w:i/>
          <w:lang w:eastAsia="nl-NL"/>
        </w:rPr>
        <w:t xml:space="preserve"> </w:t>
      </w:r>
      <w:proofErr w:type="spellStart"/>
      <w:r w:rsidRPr="001F7DA7">
        <w:rPr>
          <w:rFonts w:eastAsia="Times New Roman" w:cs="Times New Roman"/>
          <w:i/>
          <w:lang w:eastAsia="nl-NL"/>
        </w:rPr>
        <w:t>be</w:t>
      </w:r>
      <w:proofErr w:type="spellEnd"/>
      <w:r w:rsidRPr="001F7DA7">
        <w:rPr>
          <w:rFonts w:eastAsia="Times New Roman" w:cs="Times New Roman"/>
          <w:i/>
          <w:lang w:eastAsia="nl-NL"/>
        </w:rPr>
        <w:t xml:space="preserve"> </w:t>
      </w:r>
      <w:proofErr w:type="spellStart"/>
      <w:r w:rsidRPr="001F7DA7">
        <w:rPr>
          <w:rFonts w:eastAsia="Times New Roman" w:cs="Times New Roman"/>
          <w:i/>
          <w:lang w:eastAsia="nl-NL"/>
        </w:rPr>
        <w:t>the</w:t>
      </w:r>
      <w:proofErr w:type="spellEnd"/>
      <w:r w:rsidRPr="001F7DA7">
        <w:rPr>
          <w:rFonts w:eastAsia="Times New Roman" w:cs="Times New Roman"/>
          <w:i/>
          <w:lang w:eastAsia="nl-NL"/>
        </w:rPr>
        <w:t xml:space="preserve"> news'</w:t>
      </w:r>
    </w:p>
    <w:p w:rsidR="0089615B" w:rsidRPr="002372EE" w:rsidRDefault="0089615B" w:rsidP="002372EE">
      <w:pPr>
        <w:spacing w:after="0" w:line="240" w:lineRule="auto"/>
        <w:rPr>
          <w:rFonts w:eastAsia="Times New Roman" w:cs="Times New Roman"/>
          <w:lang w:eastAsia="nl-NL"/>
        </w:rPr>
      </w:pPr>
      <w:r w:rsidRPr="0089615B">
        <w:rPr>
          <w:rFonts w:eastAsia="Times New Roman" w:cs="Times New Roman"/>
          <w:lang w:eastAsia="nl-NL"/>
        </w:rPr>
        <w:t>De binnenvaartorganisatie Royal BLN-</w:t>
      </w:r>
      <w:proofErr w:type="spellStart"/>
      <w:r w:rsidRPr="0089615B">
        <w:rPr>
          <w:rFonts w:eastAsia="Times New Roman" w:cs="Times New Roman"/>
          <w:lang w:eastAsia="nl-NL"/>
        </w:rPr>
        <w:t>Schuttevae</w:t>
      </w:r>
      <w:r>
        <w:rPr>
          <w:rFonts w:eastAsia="Times New Roman" w:cs="Times New Roman"/>
          <w:lang w:eastAsia="nl-NL"/>
        </w:rPr>
        <w:t>r</w:t>
      </w:r>
      <w:proofErr w:type="spellEnd"/>
      <w:r>
        <w:rPr>
          <w:rFonts w:eastAsia="Times New Roman" w:cs="Times New Roman"/>
          <w:lang w:eastAsia="nl-NL"/>
        </w:rPr>
        <w:t xml:space="preserve"> organiseert de ontbijtsessie ‘</w:t>
      </w:r>
      <w:proofErr w:type="spellStart"/>
      <w:r w:rsidR="008166D5">
        <w:rPr>
          <w:rFonts w:eastAsia="Times New Roman" w:cs="Times New Roman"/>
          <w:lang w:eastAsia="nl-NL"/>
        </w:rPr>
        <w:t>This</w:t>
      </w:r>
      <w:proofErr w:type="spellEnd"/>
      <w:r w:rsidR="008166D5">
        <w:rPr>
          <w:rFonts w:eastAsia="Times New Roman" w:cs="Times New Roman"/>
          <w:lang w:eastAsia="nl-NL"/>
        </w:rPr>
        <w:t xml:space="preserve"> </w:t>
      </w:r>
      <w:proofErr w:type="spellStart"/>
      <w:r w:rsidR="008166D5">
        <w:rPr>
          <w:rFonts w:eastAsia="Times New Roman" w:cs="Times New Roman"/>
          <w:lang w:eastAsia="nl-NL"/>
        </w:rPr>
        <w:t>will</w:t>
      </w:r>
      <w:proofErr w:type="spellEnd"/>
      <w:r w:rsidR="008166D5">
        <w:rPr>
          <w:rFonts w:eastAsia="Times New Roman" w:cs="Times New Roman"/>
          <w:lang w:eastAsia="nl-NL"/>
        </w:rPr>
        <w:t xml:space="preserve"> </w:t>
      </w:r>
      <w:proofErr w:type="spellStart"/>
      <w:r w:rsidR="008166D5">
        <w:rPr>
          <w:rFonts w:eastAsia="Times New Roman" w:cs="Times New Roman"/>
          <w:lang w:eastAsia="nl-NL"/>
        </w:rPr>
        <w:t>be</w:t>
      </w:r>
      <w:proofErr w:type="spellEnd"/>
      <w:r w:rsidR="008166D5">
        <w:rPr>
          <w:rFonts w:eastAsia="Times New Roman" w:cs="Times New Roman"/>
          <w:lang w:eastAsia="nl-NL"/>
        </w:rPr>
        <w:t xml:space="preserve"> </w:t>
      </w:r>
      <w:proofErr w:type="spellStart"/>
      <w:r w:rsidR="008166D5">
        <w:rPr>
          <w:rFonts w:eastAsia="Times New Roman" w:cs="Times New Roman"/>
          <w:lang w:eastAsia="nl-NL"/>
        </w:rPr>
        <w:t>the</w:t>
      </w:r>
      <w:proofErr w:type="spellEnd"/>
      <w:r w:rsidR="008166D5">
        <w:rPr>
          <w:rFonts w:eastAsia="Times New Roman" w:cs="Times New Roman"/>
          <w:lang w:eastAsia="nl-NL"/>
        </w:rPr>
        <w:t xml:space="preserve"> news’</w:t>
      </w:r>
      <w:r>
        <w:rPr>
          <w:rFonts w:eastAsia="Times New Roman" w:cs="Times New Roman"/>
          <w:lang w:eastAsia="nl-NL"/>
        </w:rPr>
        <w:t xml:space="preserve">. Zij presenteren een </w:t>
      </w:r>
      <w:r w:rsidR="007E11E0" w:rsidRPr="007E11E0">
        <w:rPr>
          <w:rFonts w:eastAsia="Times New Roman" w:cs="Times New Roman"/>
          <w:lang w:eastAsia="nl-NL"/>
        </w:rPr>
        <w:t>visie-</w:t>
      </w:r>
      <w:r w:rsidR="008166D5" w:rsidRPr="007E11E0">
        <w:rPr>
          <w:rFonts w:eastAsia="Times New Roman" w:cs="Times New Roman"/>
          <w:lang w:eastAsia="nl-NL"/>
        </w:rPr>
        <w:t>document dat zij samen met ondernemers en stakeholders hebben gecreëerd. Daarnaast hosten</w:t>
      </w:r>
      <w:r w:rsidR="008166D5">
        <w:rPr>
          <w:rFonts w:eastAsia="Times New Roman" w:cs="Times New Roman"/>
          <w:lang w:eastAsia="nl-NL"/>
        </w:rPr>
        <w:t xml:space="preserve"> zij een discussie met</w:t>
      </w:r>
      <w:r w:rsidR="00801D09">
        <w:rPr>
          <w:rFonts w:eastAsia="Times New Roman" w:cs="Times New Roman"/>
          <w:lang w:eastAsia="nl-NL"/>
        </w:rPr>
        <w:t xml:space="preserve"> politici. Bezoekers krijgen daarnaast</w:t>
      </w:r>
      <w:r w:rsidR="008166D5">
        <w:rPr>
          <w:rFonts w:eastAsia="Times New Roman" w:cs="Times New Roman"/>
          <w:lang w:eastAsia="nl-NL"/>
        </w:rPr>
        <w:t xml:space="preserve"> een nadere blik op de toekomst van de binnenvaartnavigatie. Ze sluiten af met het formuleren van trends in hun beleidsterreinen: milieu, zeevaart, veiligheid en markt. Het evenement wordt gepresenteerd in de vorm van het populaire tv-programma ‘Dit was het nieuws’. De bijeenkomst is vrij toegankelijk voor iedereen die actief is in of rond de binnenvaart. </w:t>
      </w:r>
    </w:p>
    <w:p w:rsidR="002372EE" w:rsidRPr="002372EE" w:rsidRDefault="002372EE" w:rsidP="002372EE">
      <w:pPr>
        <w:spacing w:after="0" w:line="240" w:lineRule="auto"/>
        <w:rPr>
          <w:rFonts w:eastAsia="Times New Roman" w:cs="Times New Roman"/>
          <w:i/>
          <w:lang w:eastAsia="nl-NL"/>
        </w:rPr>
      </w:pPr>
    </w:p>
    <w:p w:rsidR="002372EE" w:rsidRPr="001F7DA7" w:rsidRDefault="002372EE" w:rsidP="002372EE">
      <w:pPr>
        <w:spacing w:after="0" w:line="240" w:lineRule="auto"/>
        <w:rPr>
          <w:rFonts w:eastAsia="Times New Roman" w:cs="Times New Roman"/>
          <w:i/>
          <w:lang w:val="en-GB" w:eastAsia="nl-NL"/>
        </w:rPr>
      </w:pPr>
      <w:r w:rsidRPr="002372EE">
        <w:rPr>
          <w:rFonts w:eastAsia="Times New Roman" w:cs="Times New Roman"/>
          <w:i/>
          <w:lang w:val="x-none" w:eastAsia="nl-NL"/>
        </w:rPr>
        <w:t xml:space="preserve">OSPAR </w:t>
      </w:r>
      <w:proofErr w:type="spellStart"/>
      <w:r w:rsidRPr="002372EE">
        <w:rPr>
          <w:rFonts w:eastAsia="Times New Roman" w:cs="Times New Roman"/>
          <w:i/>
          <w:lang w:val="x-none" w:eastAsia="nl-NL"/>
        </w:rPr>
        <w:t>Work</w:t>
      </w:r>
      <w:proofErr w:type="spellEnd"/>
      <w:r w:rsidRPr="002372EE">
        <w:rPr>
          <w:rFonts w:eastAsia="Times New Roman" w:cs="Times New Roman"/>
          <w:i/>
          <w:lang w:val="x-none" w:eastAsia="nl-NL"/>
        </w:rPr>
        <w:t xml:space="preserve"> </w:t>
      </w:r>
      <w:proofErr w:type="spellStart"/>
      <w:r w:rsidRPr="002372EE">
        <w:rPr>
          <w:rFonts w:eastAsia="Times New Roman" w:cs="Times New Roman"/>
          <w:i/>
          <w:lang w:val="x-none" w:eastAsia="nl-NL"/>
        </w:rPr>
        <w:t>session</w:t>
      </w:r>
      <w:proofErr w:type="spellEnd"/>
      <w:r w:rsidRPr="002372EE">
        <w:rPr>
          <w:rFonts w:eastAsia="Times New Roman" w:cs="Times New Roman"/>
          <w:i/>
          <w:lang w:val="x-none" w:eastAsia="nl-NL"/>
        </w:rPr>
        <w:t xml:space="preserve"> on Handling (Plastic) </w:t>
      </w:r>
      <w:proofErr w:type="spellStart"/>
      <w:r w:rsidRPr="002372EE">
        <w:rPr>
          <w:rFonts w:eastAsia="Times New Roman" w:cs="Times New Roman"/>
          <w:i/>
          <w:lang w:val="x-none" w:eastAsia="nl-NL"/>
        </w:rPr>
        <w:t>Garbage</w:t>
      </w:r>
      <w:proofErr w:type="spellEnd"/>
      <w:r w:rsidRPr="002372EE">
        <w:rPr>
          <w:rFonts w:eastAsia="Times New Roman" w:cs="Times New Roman"/>
          <w:i/>
          <w:lang w:val="x-none" w:eastAsia="nl-NL"/>
        </w:rPr>
        <w:t xml:space="preserve"> in </w:t>
      </w:r>
      <w:proofErr w:type="spellStart"/>
      <w:r w:rsidRPr="002372EE">
        <w:rPr>
          <w:rFonts w:eastAsia="Times New Roman" w:cs="Times New Roman"/>
          <w:i/>
          <w:lang w:val="x-none" w:eastAsia="nl-NL"/>
        </w:rPr>
        <w:t>the</w:t>
      </w:r>
      <w:proofErr w:type="spellEnd"/>
      <w:r w:rsidRPr="002372EE">
        <w:rPr>
          <w:rFonts w:eastAsia="Times New Roman" w:cs="Times New Roman"/>
          <w:i/>
          <w:lang w:val="x-none" w:eastAsia="nl-NL"/>
        </w:rPr>
        <w:t xml:space="preserve"> Fishing Sector</w:t>
      </w:r>
    </w:p>
    <w:p w:rsidR="00477AF1" w:rsidRPr="00477AF1" w:rsidRDefault="00477AF1" w:rsidP="002372EE">
      <w:pPr>
        <w:spacing w:after="0" w:line="240" w:lineRule="auto"/>
        <w:rPr>
          <w:rFonts w:eastAsia="Times New Roman" w:cs="Times New Roman"/>
          <w:lang w:eastAsia="nl-NL"/>
        </w:rPr>
      </w:pPr>
      <w:r w:rsidRPr="001F7DA7">
        <w:rPr>
          <w:rFonts w:eastAsia="Times New Roman" w:cs="Times New Roman"/>
          <w:lang w:eastAsia="nl-NL"/>
        </w:rPr>
        <w:t xml:space="preserve">De OSPAR werksessie “Handling (Plastic) </w:t>
      </w:r>
      <w:proofErr w:type="spellStart"/>
      <w:r w:rsidRPr="001F7DA7">
        <w:rPr>
          <w:rFonts w:eastAsia="Times New Roman" w:cs="Times New Roman"/>
          <w:lang w:eastAsia="nl-NL"/>
        </w:rPr>
        <w:t>garbage</w:t>
      </w:r>
      <w:proofErr w:type="spellEnd"/>
      <w:r w:rsidRPr="001F7DA7">
        <w:rPr>
          <w:rFonts w:eastAsia="Times New Roman" w:cs="Times New Roman"/>
          <w:lang w:eastAsia="nl-NL"/>
        </w:rPr>
        <w:t xml:space="preserve"> in </w:t>
      </w:r>
      <w:proofErr w:type="spellStart"/>
      <w:r w:rsidRPr="001F7DA7">
        <w:rPr>
          <w:rFonts w:eastAsia="Times New Roman" w:cs="Times New Roman"/>
          <w:lang w:eastAsia="nl-NL"/>
        </w:rPr>
        <w:t>the</w:t>
      </w:r>
      <w:proofErr w:type="spellEnd"/>
      <w:r w:rsidRPr="001F7DA7">
        <w:rPr>
          <w:rFonts w:eastAsia="Times New Roman" w:cs="Times New Roman"/>
          <w:lang w:eastAsia="nl-NL"/>
        </w:rPr>
        <w:t xml:space="preserve"> Fishing Sector” richt zich op praktische ervaringen met betrekking tot het voorkomen van meer afval in de oceanen door de visserijsector, en met name op de verwerking van plastic afval en afgedankt vistuig aan boord van vissersboten en in vissershavens. Met de visie van deelnemers in de visserijsector, afvalbedrijven, havens en andere organisaties, is het doel </w:t>
      </w:r>
      <w:r w:rsidR="001F7DA7" w:rsidRPr="001F7DA7">
        <w:rPr>
          <w:rFonts w:eastAsia="Times New Roman" w:cs="Times New Roman"/>
          <w:lang w:eastAsia="nl-NL"/>
        </w:rPr>
        <w:t xml:space="preserve">van deze sessie het onderzoeken van </w:t>
      </w:r>
      <w:r w:rsidRPr="001F7DA7">
        <w:rPr>
          <w:rFonts w:eastAsia="Times New Roman" w:cs="Times New Roman"/>
          <w:lang w:eastAsia="nl-NL"/>
        </w:rPr>
        <w:t xml:space="preserve">betere afvalbeheer- en </w:t>
      </w:r>
      <w:r w:rsidR="001F7DA7" w:rsidRPr="001F7DA7">
        <w:rPr>
          <w:rFonts w:eastAsia="Times New Roman" w:cs="Times New Roman"/>
          <w:lang w:eastAsia="nl-NL"/>
        </w:rPr>
        <w:t>preventiemethoden</w:t>
      </w:r>
      <w:r w:rsidRPr="001F7DA7">
        <w:rPr>
          <w:rFonts w:eastAsia="Times New Roman" w:cs="Times New Roman"/>
          <w:lang w:eastAsia="nl-NL"/>
        </w:rPr>
        <w:t>.</w:t>
      </w:r>
    </w:p>
    <w:p w:rsidR="002372EE" w:rsidRPr="00477AF1" w:rsidRDefault="002372EE" w:rsidP="002372EE">
      <w:pPr>
        <w:spacing w:after="0" w:line="240" w:lineRule="auto"/>
        <w:rPr>
          <w:rFonts w:eastAsia="Times New Roman" w:cs="Times New Roman"/>
          <w:lang w:eastAsia="nl-NL"/>
        </w:rPr>
      </w:pPr>
    </w:p>
    <w:p w:rsidR="002372EE" w:rsidRPr="007E11E0" w:rsidRDefault="002372EE" w:rsidP="002372EE">
      <w:pPr>
        <w:spacing w:after="0" w:line="240" w:lineRule="auto"/>
        <w:rPr>
          <w:rFonts w:eastAsia="Times New Roman" w:cs="Times New Roman"/>
          <w:i/>
          <w:lang w:eastAsia="nl-NL"/>
        </w:rPr>
      </w:pPr>
      <w:proofErr w:type="spellStart"/>
      <w:r w:rsidRPr="007E11E0">
        <w:rPr>
          <w:rFonts w:eastAsia="Times New Roman" w:cs="Times New Roman"/>
          <w:i/>
          <w:lang w:eastAsia="nl-NL"/>
        </w:rPr>
        <w:t>Youngship</w:t>
      </w:r>
      <w:proofErr w:type="spellEnd"/>
      <w:r w:rsidRPr="007E11E0">
        <w:rPr>
          <w:rFonts w:eastAsia="Times New Roman" w:cs="Times New Roman"/>
          <w:i/>
          <w:lang w:eastAsia="nl-NL"/>
        </w:rPr>
        <w:t xml:space="preserve"> Seminar</w:t>
      </w:r>
    </w:p>
    <w:p w:rsidR="00D60CED" w:rsidRPr="002372EE" w:rsidRDefault="00D60CED" w:rsidP="002372EE">
      <w:pPr>
        <w:spacing w:after="0" w:line="240" w:lineRule="auto"/>
        <w:rPr>
          <w:rFonts w:eastAsia="Times New Roman" w:cs="Times New Roman"/>
          <w:lang w:eastAsia="nl-NL"/>
        </w:rPr>
      </w:pPr>
      <w:r w:rsidRPr="007E11E0">
        <w:rPr>
          <w:rFonts w:eastAsia="Times New Roman" w:cs="Times New Roman"/>
          <w:lang w:eastAsia="nl-NL"/>
        </w:rPr>
        <w:t>Captains of Industry</w:t>
      </w:r>
      <w:r w:rsidRPr="00D60CED">
        <w:rPr>
          <w:rFonts w:eastAsia="Times New Roman" w:cs="Times New Roman"/>
          <w:lang w:eastAsia="nl-NL"/>
        </w:rPr>
        <w:t xml:space="preserve"> van bekende rederijen en maritieme organisaties delen een z</w:t>
      </w:r>
      <w:r>
        <w:rPr>
          <w:rFonts w:eastAsia="Times New Roman" w:cs="Times New Roman"/>
          <w:lang w:eastAsia="nl-NL"/>
        </w:rPr>
        <w:t>eldzame visie op hun dagelijks (zakelijke) leven.</w:t>
      </w:r>
    </w:p>
    <w:p w:rsidR="00CF1821" w:rsidRPr="00D60CED" w:rsidRDefault="00CF1821" w:rsidP="00CF1821">
      <w:pPr>
        <w:spacing w:after="0"/>
        <w:rPr>
          <w:i/>
        </w:rPr>
      </w:pPr>
    </w:p>
    <w:p w:rsidR="00A4256F" w:rsidRPr="002372EE" w:rsidRDefault="00CE6B77" w:rsidP="002372EE">
      <w:pPr>
        <w:spacing w:after="0"/>
        <w:rPr>
          <w:b/>
        </w:rPr>
      </w:pPr>
      <w:r>
        <w:rPr>
          <w:b/>
        </w:rPr>
        <w:t>Activiteiten</w:t>
      </w:r>
      <w:r w:rsidR="002372EE">
        <w:rPr>
          <w:b/>
        </w:rPr>
        <w:t xml:space="preserve"> &amp; </w:t>
      </w:r>
      <w:proofErr w:type="spellStart"/>
      <w:r w:rsidR="002372EE">
        <w:rPr>
          <w:b/>
        </w:rPr>
        <w:t>social</w:t>
      </w:r>
      <w:proofErr w:type="spellEnd"/>
      <w:r w:rsidR="001A1E7D">
        <w:rPr>
          <w:b/>
        </w:rPr>
        <w:t xml:space="preserve"> events </w:t>
      </w:r>
      <w:r>
        <w:rPr>
          <w:b/>
        </w:rPr>
        <w:br/>
      </w:r>
    </w:p>
    <w:p w:rsidR="002372EE" w:rsidRPr="00AA3208" w:rsidRDefault="002372EE" w:rsidP="002372EE">
      <w:pPr>
        <w:spacing w:after="0"/>
        <w:rPr>
          <w:i/>
        </w:rPr>
      </w:pPr>
      <w:r w:rsidRPr="00AA3208">
        <w:rPr>
          <w:i/>
        </w:rPr>
        <w:t>Europort Cruise Party</w:t>
      </w:r>
    </w:p>
    <w:p w:rsidR="00A4256F" w:rsidRDefault="002372EE" w:rsidP="002372EE">
      <w:pPr>
        <w:spacing w:after="0"/>
      </w:pPr>
      <w:r>
        <w:t>Na sluitingstijd van de beurs, gaan de zaken door in de levendige sfeer van het prachtige gerenoveerde SS Rotterdam (Stoomschip Rotterdam). Dit legendarische schip zeilde naar bijna alle hoeken van de wereld als het voormalige vlaggenschip van de Holland Amerika Lijn. Op woensdagavond 8 november is het schip terug in zijn geboorteplaats, Rotterdam, dat het perfecte decor biedt voor het Europort Cruise Party. Het is de perfecte gelegenheid voor het ontmoeten van industrievrienden en zakenrelaties, onder het genot van goed eten en drinken, en prachtig uitzicht op de Maas en de skyline van de dynamische stad Rotterdam.</w:t>
      </w:r>
      <w:r w:rsidRPr="002372EE">
        <w:t xml:space="preserve"> </w:t>
      </w:r>
      <w:r>
        <w:t xml:space="preserve">Shuttle </w:t>
      </w:r>
      <w:proofErr w:type="spellStart"/>
      <w:r>
        <w:t>buses</w:t>
      </w:r>
      <w:proofErr w:type="spellEnd"/>
      <w:r>
        <w:t xml:space="preserve"> zullen beschikbaar zijn nadat de beurs is gesloten om bezoekers en exposanten te vervoeren naar wat een zeer belonende en stimulerende avond zal zijn.</w:t>
      </w:r>
    </w:p>
    <w:p w:rsidR="002372EE" w:rsidRPr="00E51D80" w:rsidRDefault="002372EE" w:rsidP="002372EE">
      <w:pPr>
        <w:spacing w:after="0"/>
        <w:rPr>
          <w:i/>
        </w:rPr>
      </w:pPr>
    </w:p>
    <w:p w:rsidR="00CF1821" w:rsidRDefault="00CF1821" w:rsidP="00CF1821">
      <w:pPr>
        <w:spacing w:after="0"/>
        <w:rPr>
          <w:i/>
        </w:rPr>
      </w:pPr>
      <w:r w:rsidRPr="00C533B7">
        <w:rPr>
          <w:i/>
        </w:rPr>
        <w:t>Job Route</w:t>
      </w:r>
    </w:p>
    <w:p w:rsidR="002372EE" w:rsidRDefault="00E51D80" w:rsidP="00CF1821">
      <w:pPr>
        <w:spacing w:after="0"/>
      </w:pPr>
      <w:r>
        <w:t xml:space="preserve">In de krant Maritime &amp; Offshore </w:t>
      </w:r>
      <w:r w:rsidR="00C533B7">
        <w:t>Carrièrekrant</w:t>
      </w:r>
      <w:r>
        <w:t xml:space="preserve"> kunnen bezoe</w:t>
      </w:r>
      <w:r w:rsidR="00C533B7">
        <w:t>kers de ‘Job Route’ vinden die hen</w:t>
      </w:r>
      <w:r>
        <w:t xml:space="preserve"> </w:t>
      </w:r>
      <w:r w:rsidR="00C533B7">
        <w:t xml:space="preserve">leidt </w:t>
      </w:r>
      <w:r>
        <w:t>langs interessante bedrijven</w:t>
      </w:r>
      <w:r w:rsidR="00C533B7">
        <w:t>, met</w:t>
      </w:r>
      <w:r>
        <w:t xml:space="preserve"> nieuwe carrièremogelijkheden. De krant wordt bij de ingangen van Europort</w:t>
      </w:r>
      <w:r w:rsidR="00C533B7">
        <w:t xml:space="preserve"> neergezet. De</w:t>
      </w:r>
      <w:r>
        <w:t xml:space="preserve"> ‘Job Route’ </w:t>
      </w:r>
      <w:r w:rsidR="00C533B7">
        <w:t>wordt</w:t>
      </w:r>
      <w:r>
        <w:t xml:space="preserve"> georganiseerd door </w:t>
      </w:r>
      <w:proofErr w:type="spellStart"/>
      <w:r>
        <w:t>Navingo</w:t>
      </w:r>
      <w:proofErr w:type="spellEnd"/>
      <w:r>
        <w:t xml:space="preserve">. </w:t>
      </w:r>
    </w:p>
    <w:p w:rsidR="002372EE" w:rsidRDefault="002372EE" w:rsidP="00CF1821">
      <w:pPr>
        <w:spacing w:after="0"/>
      </w:pPr>
    </w:p>
    <w:p w:rsidR="00CF1821" w:rsidRPr="005A50E2" w:rsidRDefault="002372EE" w:rsidP="005A50E2">
      <w:pPr>
        <w:pStyle w:val="Tekstzonderopmaak"/>
        <w:rPr>
          <w:rFonts w:ascii="Verdana" w:hAnsi="Verdana"/>
          <w:sz w:val="20"/>
          <w:szCs w:val="20"/>
        </w:rPr>
      </w:pPr>
      <w:r w:rsidRPr="00243620">
        <w:rPr>
          <w:rFonts w:ascii="Verdana" w:hAnsi="Verdana"/>
          <w:i/>
          <w:noProof/>
          <w:sz w:val="20"/>
          <w:szCs w:val="20"/>
        </w:rPr>
        <w:t>Start Up Plaza</w:t>
      </w:r>
      <w:r w:rsidRPr="003B3E8F">
        <w:rPr>
          <w:rFonts w:ascii="Verdana" w:hAnsi="Verdana"/>
          <w:b/>
          <w:noProof/>
          <w:sz w:val="20"/>
          <w:szCs w:val="20"/>
          <w:highlight w:val="yellow"/>
        </w:rPr>
        <w:br/>
      </w:r>
      <w:r w:rsidR="003B3E8F" w:rsidRPr="007E11E0">
        <w:rPr>
          <w:rFonts w:ascii="Verdana" w:hAnsi="Verdana"/>
          <w:sz w:val="20"/>
          <w:szCs w:val="20"/>
          <w:lang w:eastAsia="nl-NL"/>
        </w:rPr>
        <w:t xml:space="preserve">Gloednieuw op de Europort beursvloer is de </w:t>
      </w:r>
      <w:proofErr w:type="spellStart"/>
      <w:r w:rsidR="003B3E8F" w:rsidRPr="007E11E0">
        <w:rPr>
          <w:rFonts w:ascii="Verdana" w:hAnsi="Verdana"/>
          <w:sz w:val="20"/>
          <w:szCs w:val="20"/>
          <w:lang w:eastAsia="nl-NL"/>
        </w:rPr>
        <w:t>Start-Up</w:t>
      </w:r>
      <w:proofErr w:type="spellEnd"/>
      <w:r w:rsidR="003B3E8F" w:rsidRPr="007E11E0">
        <w:rPr>
          <w:rFonts w:ascii="Verdana" w:hAnsi="Verdana"/>
          <w:sz w:val="20"/>
          <w:szCs w:val="20"/>
          <w:lang w:eastAsia="nl-NL"/>
        </w:rPr>
        <w:t xml:space="preserve"> </w:t>
      </w:r>
      <w:proofErr w:type="spellStart"/>
      <w:r w:rsidR="003B3E8F" w:rsidRPr="007E11E0">
        <w:rPr>
          <w:rFonts w:ascii="Verdana" w:hAnsi="Verdana"/>
          <w:sz w:val="20"/>
          <w:szCs w:val="20"/>
          <w:lang w:eastAsia="nl-NL"/>
        </w:rPr>
        <w:t>Plaza</w:t>
      </w:r>
      <w:proofErr w:type="spellEnd"/>
      <w:r w:rsidR="003B3E8F" w:rsidRPr="007E11E0">
        <w:rPr>
          <w:rFonts w:ascii="Verdana" w:hAnsi="Verdana"/>
          <w:sz w:val="20"/>
          <w:szCs w:val="20"/>
          <w:lang w:eastAsia="nl-NL"/>
        </w:rPr>
        <w:t xml:space="preserve">. Tien jonge bedrijven </w:t>
      </w:r>
      <w:r w:rsidR="003B3E8F" w:rsidRPr="007E11E0">
        <w:rPr>
          <w:rFonts w:ascii="Verdana" w:hAnsi="Verdana"/>
          <w:sz w:val="20"/>
          <w:szCs w:val="20"/>
          <w:lang w:eastAsia="nl-NL"/>
        </w:rPr>
        <w:lastRenderedPageBreak/>
        <w:t xml:space="preserve">presenteren hun innovatieve product of dienst voor de maritieme industrie, waarbij zij efficiëntie, gezondheid, milieu en </w:t>
      </w:r>
      <w:r w:rsidR="007E11E0" w:rsidRPr="007E11E0">
        <w:rPr>
          <w:rFonts w:ascii="Verdana" w:hAnsi="Verdana"/>
          <w:sz w:val="20"/>
          <w:szCs w:val="20"/>
          <w:lang w:eastAsia="nl-NL"/>
        </w:rPr>
        <w:t xml:space="preserve">nog </w:t>
      </w:r>
      <w:r w:rsidR="003B3E8F" w:rsidRPr="007E11E0">
        <w:rPr>
          <w:rFonts w:ascii="Verdana" w:hAnsi="Verdana"/>
          <w:sz w:val="20"/>
          <w:szCs w:val="20"/>
          <w:lang w:eastAsia="nl-NL"/>
        </w:rPr>
        <w:t xml:space="preserve">veel meer in hun achterhoofd houden. </w:t>
      </w:r>
      <w:r w:rsidR="007E11E0" w:rsidRPr="007E11E0">
        <w:rPr>
          <w:rFonts w:ascii="Verdana" w:hAnsi="Verdana"/>
          <w:sz w:val="20"/>
          <w:szCs w:val="20"/>
          <w:lang w:eastAsia="nl-NL"/>
        </w:rPr>
        <w:t>Bezoekers zijn van harte uitgenodigd in Hal 6 om deze bedrijven</w:t>
      </w:r>
      <w:r w:rsidR="005A50E2" w:rsidRPr="007E11E0">
        <w:rPr>
          <w:rFonts w:ascii="Verdana" w:hAnsi="Verdana"/>
          <w:sz w:val="20"/>
          <w:szCs w:val="20"/>
          <w:lang w:eastAsia="nl-NL"/>
        </w:rPr>
        <w:t xml:space="preserve"> te ontmoeten en meer te weten te komen over deze </w:t>
      </w:r>
      <w:r w:rsidR="003B3E8F" w:rsidRPr="007E11E0">
        <w:rPr>
          <w:rFonts w:ascii="Verdana" w:hAnsi="Verdana"/>
          <w:sz w:val="20"/>
          <w:szCs w:val="20"/>
          <w:lang w:eastAsia="nl-NL"/>
        </w:rPr>
        <w:t>initiatieven</w:t>
      </w:r>
      <w:r w:rsidR="005A50E2" w:rsidRPr="007E11E0">
        <w:rPr>
          <w:rFonts w:ascii="Verdana" w:hAnsi="Verdana"/>
          <w:sz w:val="20"/>
          <w:szCs w:val="20"/>
          <w:lang w:eastAsia="nl-NL"/>
        </w:rPr>
        <w:t>.</w:t>
      </w:r>
      <w:r w:rsidR="005A50E2">
        <w:rPr>
          <w:rFonts w:ascii="Verdana" w:hAnsi="Verdana"/>
          <w:sz w:val="20"/>
          <w:szCs w:val="20"/>
          <w:lang w:eastAsia="nl-NL"/>
        </w:rPr>
        <w:t xml:space="preserve"> </w:t>
      </w:r>
    </w:p>
    <w:p w:rsidR="001A1E7D" w:rsidRDefault="001A1E7D" w:rsidP="001A1E7D">
      <w:pPr>
        <w:pStyle w:val="Tekstzonderopmaak"/>
        <w:rPr>
          <w:rFonts w:ascii="Verdana" w:hAnsi="Verdana"/>
          <w:sz w:val="20"/>
          <w:szCs w:val="20"/>
          <w:lang w:eastAsia="nl-NL"/>
        </w:rPr>
      </w:pPr>
    </w:p>
    <w:p w:rsidR="000F73C4" w:rsidRPr="005A50E2" w:rsidRDefault="000F73C4" w:rsidP="001A1E7D">
      <w:pPr>
        <w:pStyle w:val="Tekstzonderopmaak"/>
        <w:rPr>
          <w:rFonts w:ascii="Verdana" w:hAnsi="Verdana"/>
          <w:sz w:val="20"/>
          <w:szCs w:val="20"/>
          <w:lang w:eastAsia="nl-NL"/>
        </w:rPr>
      </w:pPr>
    </w:p>
    <w:p w:rsidR="00CF1821" w:rsidRPr="00A97A03" w:rsidRDefault="001A1E7D" w:rsidP="00CF1821">
      <w:pPr>
        <w:spacing w:after="0"/>
        <w:rPr>
          <w:b/>
        </w:rPr>
      </w:pPr>
      <w:proofErr w:type="spellStart"/>
      <w:r>
        <w:rPr>
          <w:b/>
        </w:rPr>
        <w:t>Awards</w:t>
      </w:r>
      <w:proofErr w:type="spellEnd"/>
    </w:p>
    <w:p w:rsidR="004904BE" w:rsidRPr="00A97A03" w:rsidRDefault="004904BE" w:rsidP="00CF1821">
      <w:pPr>
        <w:spacing w:after="0"/>
        <w:rPr>
          <w:b/>
        </w:rPr>
      </w:pPr>
    </w:p>
    <w:p w:rsidR="00CF1821" w:rsidRPr="00A97A03" w:rsidRDefault="00CF1821" w:rsidP="00CF1821">
      <w:pPr>
        <w:spacing w:after="0"/>
        <w:rPr>
          <w:i/>
        </w:rPr>
      </w:pPr>
      <w:r w:rsidRPr="00C533B7">
        <w:rPr>
          <w:i/>
        </w:rPr>
        <w:t xml:space="preserve">Maritime </w:t>
      </w:r>
      <w:proofErr w:type="spellStart"/>
      <w:r w:rsidRPr="00C533B7">
        <w:rPr>
          <w:i/>
        </w:rPr>
        <w:t>Awards</w:t>
      </w:r>
      <w:proofErr w:type="spellEnd"/>
      <w:r w:rsidRPr="00C533B7">
        <w:rPr>
          <w:i/>
        </w:rPr>
        <w:t xml:space="preserve"> Gala</w:t>
      </w:r>
    </w:p>
    <w:p w:rsidR="00E51D80" w:rsidRDefault="001A1E7D" w:rsidP="00CF1821">
      <w:pPr>
        <w:spacing w:after="0"/>
      </w:pPr>
      <w:r>
        <w:t>Op de avond voorafgaand aan/voor</w:t>
      </w:r>
      <w:r w:rsidRPr="001A1E7D">
        <w:t xml:space="preserve"> de ope</w:t>
      </w:r>
      <w:r>
        <w:t>ning van Europort 2017 vindt het</w:t>
      </w:r>
      <w:r w:rsidRPr="001A1E7D">
        <w:t xml:space="preserve"> Maritime </w:t>
      </w:r>
      <w:proofErr w:type="spellStart"/>
      <w:r w:rsidRPr="001A1E7D">
        <w:t>Awards</w:t>
      </w:r>
      <w:proofErr w:type="spellEnd"/>
      <w:r w:rsidRPr="001A1E7D">
        <w:t xml:space="preserve"> Gala plaats.</w:t>
      </w:r>
      <w:r>
        <w:t xml:space="preserve"> </w:t>
      </w:r>
      <w:r w:rsidRPr="001A1E7D">
        <w:t xml:space="preserve">De uitreiking van de prestigieuze Maritime </w:t>
      </w:r>
      <w:proofErr w:type="spellStart"/>
      <w:r w:rsidRPr="001A1E7D">
        <w:t>Awards</w:t>
      </w:r>
      <w:proofErr w:type="spellEnd"/>
      <w:r w:rsidRPr="001A1E7D">
        <w:t xml:space="preserve"> </w:t>
      </w:r>
      <w:r>
        <w:t xml:space="preserve">is hét evenement </w:t>
      </w:r>
      <w:r w:rsidRPr="001A1E7D">
        <w:t>om</w:t>
      </w:r>
      <w:r>
        <w:t xml:space="preserve"> de</w:t>
      </w:r>
      <w:r w:rsidRPr="001A1E7D">
        <w:t xml:space="preserve"> innovatieve kracht van de Nederlandse maritieme sector te vieren.</w:t>
      </w:r>
      <w:r>
        <w:t xml:space="preserve"> </w:t>
      </w:r>
      <w:r w:rsidRPr="001A1E7D">
        <w:t xml:space="preserve">De winnaars van de Maritime </w:t>
      </w:r>
      <w:proofErr w:type="spellStart"/>
      <w:r w:rsidRPr="001A1E7D">
        <w:t>Awards</w:t>
      </w:r>
      <w:proofErr w:type="spellEnd"/>
      <w:r w:rsidRPr="001A1E7D">
        <w:t xml:space="preserve"> worden bekendgemaakt tijdens de twaalfde editie van het Maritime </w:t>
      </w:r>
      <w:proofErr w:type="spellStart"/>
      <w:r w:rsidRPr="001A1E7D">
        <w:t>Awards</w:t>
      </w:r>
      <w:proofErr w:type="spellEnd"/>
      <w:r w:rsidRPr="001A1E7D">
        <w:t xml:space="preserve"> Gala, op 6 november 2017 in Rotterdam.</w:t>
      </w:r>
      <w:r>
        <w:t xml:space="preserve"> R</w:t>
      </w:r>
      <w:r w:rsidRPr="001A1E7D">
        <w:t xml:space="preserve">ederijen, scheepswerven, studenten, ontwerpers en leveranciers komen in aanmerking voor een </w:t>
      </w:r>
      <w:r>
        <w:t>Maritime Award als</w:t>
      </w:r>
      <w:r w:rsidRPr="001A1E7D">
        <w:t xml:space="preserve"> zij hun toegevoegde waarde hebben aangetoond voor de Nederlandse maritieme cluster of een inspirerend voorbeeld van innovatieve kracht </w:t>
      </w:r>
      <w:r>
        <w:t xml:space="preserve">zijn </w:t>
      </w:r>
      <w:r w:rsidRPr="001A1E7D">
        <w:t>voor anderen.</w:t>
      </w:r>
      <w:r w:rsidR="005D0CFE">
        <w:t xml:space="preserve"> </w:t>
      </w:r>
      <w:r w:rsidR="005D0CFE" w:rsidRPr="003F0E65">
        <w:rPr>
          <w:lang w:val="en-GB"/>
        </w:rPr>
        <w:t xml:space="preserve">De </w:t>
      </w:r>
      <w:proofErr w:type="spellStart"/>
      <w:r w:rsidR="005D0CFE" w:rsidRPr="003F0E65">
        <w:rPr>
          <w:lang w:val="en-GB"/>
        </w:rPr>
        <w:t>volgende</w:t>
      </w:r>
      <w:proofErr w:type="spellEnd"/>
      <w:r w:rsidR="005D0CFE" w:rsidRPr="003F0E65">
        <w:rPr>
          <w:lang w:val="en-GB"/>
        </w:rPr>
        <w:t xml:space="preserve"> Maritime Awards </w:t>
      </w:r>
      <w:proofErr w:type="spellStart"/>
      <w:r w:rsidR="005D0CFE" w:rsidRPr="003F0E65">
        <w:rPr>
          <w:lang w:val="en-GB"/>
        </w:rPr>
        <w:t>worden</w:t>
      </w:r>
      <w:proofErr w:type="spellEnd"/>
      <w:r w:rsidR="005D0CFE" w:rsidRPr="003F0E65">
        <w:rPr>
          <w:lang w:val="en-GB"/>
        </w:rPr>
        <w:t xml:space="preserve"> </w:t>
      </w:r>
      <w:proofErr w:type="spellStart"/>
      <w:r w:rsidR="005D0CFE" w:rsidRPr="003F0E65">
        <w:rPr>
          <w:lang w:val="en-GB"/>
        </w:rPr>
        <w:t>gepresenteerd</w:t>
      </w:r>
      <w:proofErr w:type="spellEnd"/>
      <w:r w:rsidR="005D0CFE" w:rsidRPr="003F0E65">
        <w:rPr>
          <w:lang w:val="en-GB"/>
        </w:rPr>
        <w:t xml:space="preserve">: </w:t>
      </w:r>
      <w:r w:rsidR="003F0E65" w:rsidRPr="003F0E65">
        <w:rPr>
          <w:lang w:val="en-GB"/>
        </w:rPr>
        <w:t xml:space="preserve">Maritime RNLN Van </w:t>
      </w:r>
      <w:proofErr w:type="spellStart"/>
      <w:r w:rsidR="003F0E65" w:rsidRPr="003F0E65">
        <w:rPr>
          <w:lang w:val="en-GB"/>
        </w:rPr>
        <w:t>Hengel</w:t>
      </w:r>
      <w:proofErr w:type="spellEnd"/>
      <w:r w:rsidR="003F0E65" w:rsidRPr="003F0E65">
        <w:rPr>
          <w:lang w:val="en-GB"/>
        </w:rPr>
        <w:t xml:space="preserve">-Spengler Award, Maritime Innovation Award, Maritime KVNR Shipping Award, Maritime Designer Award </w:t>
      </w:r>
      <w:proofErr w:type="spellStart"/>
      <w:r w:rsidR="003F0E65" w:rsidRPr="003F0E65">
        <w:rPr>
          <w:lang w:val="en-GB"/>
        </w:rPr>
        <w:t>en</w:t>
      </w:r>
      <w:proofErr w:type="spellEnd"/>
      <w:r w:rsidR="003F0E65" w:rsidRPr="003F0E65">
        <w:rPr>
          <w:lang w:val="en-GB"/>
        </w:rPr>
        <w:t xml:space="preserve"> Maritime Award: KNVTS Ship of the Year. </w:t>
      </w:r>
      <w:hyperlink r:id="rId11" w:history="1">
        <w:r w:rsidR="00E51D80" w:rsidRPr="00E51D80">
          <w:rPr>
            <w:rStyle w:val="Hyperlink"/>
          </w:rPr>
          <w:t>Klik hier voor meer informatie</w:t>
        </w:r>
      </w:hyperlink>
      <w:r w:rsidR="00E51D80">
        <w:t xml:space="preserve">. </w:t>
      </w:r>
    </w:p>
    <w:p w:rsidR="00504ABF" w:rsidRDefault="00504ABF" w:rsidP="00CF1821">
      <w:pPr>
        <w:spacing w:after="0"/>
      </w:pPr>
    </w:p>
    <w:p w:rsidR="00504ABF" w:rsidRPr="007E11E0" w:rsidRDefault="00504ABF" w:rsidP="00CF1821">
      <w:pPr>
        <w:spacing w:after="0"/>
        <w:rPr>
          <w:i/>
        </w:rPr>
      </w:pPr>
      <w:proofErr w:type="spellStart"/>
      <w:r w:rsidRPr="007E11E0">
        <w:rPr>
          <w:i/>
        </w:rPr>
        <w:t>Amver</w:t>
      </w:r>
      <w:proofErr w:type="spellEnd"/>
      <w:r w:rsidRPr="007E11E0">
        <w:rPr>
          <w:i/>
        </w:rPr>
        <w:t xml:space="preserve"> </w:t>
      </w:r>
      <w:proofErr w:type="spellStart"/>
      <w:r w:rsidRPr="007E11E0">
        <w:rPr>
          <w:i/>
        </w:rPr>
        <w:t>Awards</w:t>
      </w:r>
      <w:proofErr w:type="spellEnd"/>
    </w:p>
    <w:p w:rsidR="00AA3208" w:rsidRPr="00504ABF" w:rsidRDefault="00504ABF" w:rsidP="00CF1821">
      <w:pPr>
        <w:spacing w:after="0"/>
      </w:pPr>
      <w:r w:rsidRPr="00504ABF">
        <w:t xml:space="preserve">De United </w:t>
      </w:r>
      <w:proofErr w:type="spellStart"/>
      <w:r w:rsidRPr="00504ABF">
        <w:t>States</w:t>
      </w:r>
      <w:proofErr w:type="spellEnd"/>
      <w:r w:rsidRPr="00504ABF">
        <w:t xml:space="preserve"> Coast </w:t>
      </w:r>
      <w:proofErr w:type="spellStart"/>
      <w:r w:rsidRPr="00504ABF">
        <w:t>Guard</w:t>
      </w:r>
      <w:proofErr w:type="spellEnd"/>
      <w:r w:rsidRPr="00504ABF">
        <w:t xml:space="preserve"> zal de </w:t>
      </w:r>
      <w:proofErr w:type="spellStart"/>
      <w:r w:rsidRPr="00504ABF">
        <w:t>Automated</w:t>
      </w:r>
      <w:proofErr w:type="spellEnd"/>
      <w:r w:rsidRPr="00504ABF">
        <w:t xml:space="preserve"> Mutual Assistance </w:t>
      </w:r>
      <w:proofErr w:type="spellStart"/>
      <w:r w:rsidRPr="00504ABF">
        <w:t>Vessel</w:t>
      </w:r>
      <w:proofErr w:type="spellEnd"/>
      <w:r w:rsidRPr="00504ABF">
        <w:t xml:space="preserve"> </w:t>
      </w:r>
      <w:proofErr w:type="spellStart"/>
      <w:r w:rsidRPr="00504ABF">
        <w:t>Rescue</w:t>
      </w:r>
      <w:proofErr w:type="spellEnd"/>
      <w:r w:rsidRPr="00504ABF">
        <w:t xml:space="preserve"> System (AMVER) </w:t>
      </w:r>
      <w:proofErr w:type="spellStart"/>
      <w:r w:rsidRPr="00504ABF">
        <w:t>Awards</w:t>
      </w:r>
      <w:proofErr w:type="spellEnd"/>
      <w:r w:rsidRPr="00504ABF">
        <w:t xml:space="preserve"> van 2017 uitreiken aan Nederlandse bedrijven die zichzelf</w:t>
      </w:r>
      <w:r>
        <w:t xml:space="preserve"> beschikbaar hebben gesteld </w:t>
      </w:r>
      <w:r w:rsidR="007E11E0">
        <w:t xml:space="preserve">voor </w:t>
      </w:r>
      <w:r>
        <w:t>zoektochten en reddingsacties over de hele wereld.</w:t>
      </w:r>
    </w:p>
    <w:p w:rsidR="00AA3208" w:rsidRPr="00504ABF" w:rsidRDefault="00AA3208" w:rsidP="00CF1821">
      <w:pPr>
        <w:spacing w:after="0"/>
      </w:pPr>
      <w:r w:rsidRPr="00504ABF">
        <w:br/>
      </w:r>
    </w:p>
    <w:p w:rsidR="00AA3208" w:rsidRPr="00504ABF" w:rsidRDefault="00AA3208" w:rsidP="00CF1821">
      <w:pPr>
        <w:spacing w:after="0"/>
      </w:pPr>
    </w:p>
    <w:p w:rsidR="00AA3208" w:rsidRPr="00504ABF" w:rsidRDefault="00AA3208" w:rsidP="00CF1821">
      <w:pPr>
        <w:spacing w:after="0"/>
        <w:rPr>
          <w:i/>
        </w:rPr>
      </w:pPr>
    </w:p>
    <w:p w:rsidR="00CF1821" w:rsidRPr="00504ABF" w:rsidRDefault="00CF1821" w:rsidP="00CF1821">
      <w:pPr>
        <w:spacing w:after="0"/>
      </w:pPr>
    </w:p>
    <w:p w:rsidR="00C36F19" w:rsidRPr="00C36F19" w:rsidRDefault="00C36F19" w:rsidP="00C36F19">
      <w:pPr>
        <w:rPr>
          <w:b/>
          <w:u w:val="single"/>
        </w:rPr>
      </w:pPr>
      <w:r w:rsidRPr="00504ABF">
        <w:rPr>
          <w:b/>
        </w:rPr>
        <w:br w:type="column"/>
      </w:r>
      <w:r w:rsidR="00C533B7" w:rsidRPr="00504ABF">
        <w:rPr>
          <w:b/>
        </w:rPr>
        <w:lastRenderedPageBreak/>
        <w:br/>
      </w:r>
      <w:r w:rsidRPr="00C36F19">
        <w:rPr>
          <w:b/>
          <w:u w:val="single"/>
        </w:rPr>
        <w:t>Algemene informatie</w:t>
      </w:r>
    </w:p>
    <w:p w:rsidR="007550DD" w:rsidRDefault="00626BD7" w:rsidP="007550DD">
      <w:pPr>
        <w:spacing w:after="0"/>
        <w:rPr>
          <w:b/>
        </w:rPr>
      </w:pPr>
      <w:r w:rsidRPr="003C440E">
        <w:rPr>
          <w:b/>
        </w:rPr>
        <w:t>Openings</w:t>
      </w:r>
      <w:r w:rsidR="007550DD" w:rsidRPr="003C440E">
        <w:rPr>
          <w:b/>
        </w:rPr>
        <w:t>ceremonie</w:t>
      </w:r>
      <w:r w:rsidR="007550DD">
        <w:rPr>
          <w:b/>
        </w:rPr>
        <w:t xml:space="preserve"> </w:t>
      </w:r>
    </w:p>
    <w:p w:rsidR="007550DD" w:rsidRDefault="007550DD" w:rsidP="007550DD">
      <w:pPr>
        <w:spacing w:after="0"/>
      </w:pPr>
      <w:r>
        <w:t>De officiële opening va</w:t>
      </w:r>
      <w:r w:rsidR="00504ABF">
        <w:t>n Europort is op dinsdag 7 november 2017 om 11.00</w:t>
      </w:r>
      <w:r>
        <w:t xml:space="preserve"> uur. </w:t>
      </w:r>
      <w:r w:rsidR="00D60CED">
        <w:t>De ceremonie reflecteert</w:t>
      </w:r>
      <w:r w:rsidR="00504ABF" w:rsidRPr="00504ABF">
        <w:t xml:space="preserve"> vanuit een breder perspectief op</w:t>
      </w:r>
      <w:r w:rsidR="00504ABF">
        <w:t xml:space="preserve"> de Europort thema's. Een glimp </w:t>
      </w:r>
      <w:r w:rsidR="00504ABF" w:rsidRPr="00504ABF">
        <w:t>van het programma:</w:t>
      </w:r>
    </w:p>
    <w:p w:rsidR="00504ABF" w:rsidRDefault="00504ABF" w:rsidP="007550DD">
      <w:pPr>
        <w:spacing w:after="0"/>
      </w:pPr>
    </w:p>
    <w:p w:rsidR="00504ABF" w:rsidRDefault="00547B5E" w:rsidP="00547B5E">
      <w:pPr>
        <w:pStyle w:val="Lijstalinea"/>
        <w:numPr>
          <w:ilvl w:val="0"/>
          <w:numId w:val="7"/>
        </w:numPr>
        <w:spacing w:after="0"/>
      </w:pPr>
      <w:proofErr w:type="spellStart"/>
      <w:r>
        <w:t>Keynote</w:t>
      </w:r>
      <w:proofErr w:type="spellEnd"/>
      <w:r>
        <w:t xml:space="preserve"> spreker</w:t>
      </w:r>
      <w:r w:rsidR="00504ABF">
        <w:t xml:space="preserve"> </w:t>
      </w:r>
      <w:r w:rsidR="00504ABF" w:rsidRPr="00504ABF">
        <w:rPr>
          <w:b/>
        </w:rPr>
        <w:t xml:space="preserve">Peter </w:t>
      </w:r>
      <w:proofErr w:type="spellStart"/>
      <w:r w:rsidR="00504ABF" w:rsidRPr="00504ABF">
        <w:rPr>
          <w:b/>
        </w:rPr>
        <w:t>Blangé</w:t>
      </w:r>
      <w:proofErr w:type="spellEnd"/>
      <w:r w:rsidR="00504ABF">
        <w:t xml:space="preserve">, voormalig Olympisch volleyballer en coach, en nu </w:t>
      </w:r>
      <w:proofErr w:type="spellStart"/>
      <w:r w:rsidR="00504ABF">
        <w:t>innovation</w:t>
      </w:r>
      <w:proofErr w:type="spellEnd"/>
      <w:r w:rsidR="00504ABF">
        <w:t xml:space="preserve"> manager bij de Koninklijke Nederlandse Voetbalbond (KNVB)</w:t>
      </w:r>
      <w:r>
        <w:t xml:space="preserve"> – </w:t>
      </w:r>
      <w:r w:rsidRPr="00547B5E">
        <w:t xml:space="preserve">‘How </w:t>
      </w:r>
      <w:r w:rsidRPr="00547B5E">
        <w:rPr>
          <w:b/>
        </w:rPr>
        <w:t>Big Data</w:t>
      </w:r>
      <w:r w:rsidRPr="00547B5E">
        <w:t xml:space="preserve"> </w:t>
      </w:r>
      <w:proofErr w:type="spellStart"/>
      <w:r w:rsidRPr="00547B5E">
        <w:t>helped</w:t>
      </w:r>
      <w:proofErr w:type="spellEnd"/>
      <w:r w:rsidRPr="00547B5E">
        <w:t xml:space="preserve"> </w:t>
      </w:r>
      <w:proofErr w:type="spellStart"/>
      <w:r w:rsidRPr="00547B5E">
        <w:t>the</w:t>
      </w:r>
      <w:proofErr w:type="spellEnd"/>
      <w:r w:rsidRPr="00547B5E">
        <w:t xml:space="preserve"> </w:t>
      </w:r>
      <w:proofErr w:type="spellStart"/>
      <w:r w:rsidRPr="00547B5E">
        <w:t>women's</w:t>
      </w:r>
      <w:proofErr w:type="spellEnd"/>
      <w:r w:rsidRPr="00547B5E">
        <w:t xml:space="preserve"> </w:t>
      </w:r>
      <w:proofErr w:type="spellStart"/>
      <w:r w:rsidRPr="00547B5E">
        <w:t>national</w:t>
      </w:r>
      <w:proofErr w:type="spellEnd"/>
      <w:r w:rsidRPr="00547B5E">
        <w:t xml:space="preserve">  </w:t>
      </w:r>
      <w:proofErr w:type="spellStart"/>
      <w:r w:rsidRPr="00547B5E">
        <w:t>football</w:t>
      </w:r>
      <w:proofErr w:type="spellEnd"/>
      <w:r w:rsidRPr="00547B5E">
        <w:t xml:space="preserve"> team </w:t>
      </w:r>
      <w:proofErr w:type="spellStart"/>
      <w:r w:rsidRPr="00547B5E">
        <w:t>to</w:t>
      </w:r>
      <w:proofErr w:type="spellEnd"/>
      <w:r w:rsidRPr="00547B5E">
        <w:t xml:space="preserve"> win </w:t>
      </w:r>
      <w:proofErr w:type="spellStart"/>
      <w:r w:rsidRPr="00547B5E">
        <w:t>the</w:t>
      </w:r>
      <w:proofErr w:type="spellEnd"/>
      <w:r w:rsidRPr="00547B5E">
        <w:t xml:space="preserve"> UEFA </w:t>
      </w:r>
      <w:proofErr w:type="spellStart"/>
      <w:r w:rsidRPr="00547B5E">
        <w:t>Women’s</w:t>
      </w:r>
      <w:proofErr w:type="spellEnd"/>
      <w:r w:rsidRPr="00547B5E">
        <w:t xml:space="preserve"> Euro 2017’</w:t>
      </w:r>
    </w:p>
    <w:p w:rsidR="00FE0CDF" w:rsidRDefault="00547B5E" w:rsidP="00FE0CDF">
      <w:pPr>
        <w:pStyle w:val="Lijstalinea"/>
        <w:numPr>
          <w:ilvl w:val="0"/>
          <w:numId w:val="7"/>
        </w:numPr>
        <w:spacing w:after="0"/>
        <w:rPr>
          <w:lang w:val="en-GB"/>
        </w:rPr>
      </w:pPr>
      <w:r>
        <w:rPr>
          <w:lang w:val="en-GB"/>
        </w:rPr>
        <w:t xml:space="preserve">Keynote </w:t>
      </w:r>
      <w:proofErr w:type="spellStart"/>
      <w:r>
        <w:rPr>
          <w:lang w:val="en-GB"/>
        </w:rPr>
        <w:t>spreker</w:t>
      </w:r>
      <w:proofErr w:type="spellEnd"/>
      <w:r w:rsidR="00FE0CDF" w:rsidRPr="00FE0CDF">
        <w:rPr>
          <w:lang w:val="en-GB"/>
        </w:rPr>
        <w:t xml:space="preserve"> </w:t>
      </w:r>
      <w:proofErr w:type="spellStart"/>
      <w:r w:rsidR="00FE0CDF" w:rsidRPr="00547B5E">
        <w:rPr>
          <w:b/>
          <w:lang w:val="en-GB"/>
        </w:rPr>
        <w:t>Reinier</w:t>
      </w:r>
      <w:proofErr w:type="spellEnd"/>
      <w:r w:rsidR="00FE0CDF" w:rsidRPr="00547B5E">
        <w:rPr>
          <w:b/>
          <w:lang w:val="en-GB"/>
        </w:rPr>
        <w:t xml:space="preserve"> van den Berg</w:t>
      </w:r>
      <w:r w:rsidR="00FE0CDF" w:rsidRPr="00FE0CDF">
        <w:rPr>
          <w:lang w:val="en-GB"/>
        </w:rPr>
        <w:t xml:space="preserve">, </w:t>
      </w:r>
      <w:proofErr w:type="spellStart"/>
      <w:r w:rsidR="00FE0CDF" w:rsidRPr="00FE0CDF">
        <w:rPr>
          <w:lang w:val="en-GB"/>
        </w:rPr>
        <w:t>voormalig</w:t>
      </w:r>
      <w:proofErr w:type="spellEnd"/>
      <w:r w:rsidR="00FE0CDF" w:rsidRPr="00FE0CDF">
        <w:rPr>
          <w:lang w:val="en-GB"/>
        </w:rPr>
        <w:t xml:space="preserve"> RTL </w:t>
      </w:r>
      <w:proofErr w:type="spellStart"/>
      <w:r w:rsidR="00FE0CDF" w:rsidRPr="00FE0CDF">
        <w:rPr>
          <w:lang w:val="en-GB"/>
        </w:rPr>
        <w:t>weerman</w:t>
      </w:r>
      <w:proofErr w:type="spellEnd"/>
      <w:r w:rsidR="00FE0CDF" w:rsidRPr="00FE0CDF">
        <w:rPr>
          <w:lang w:val="en-GB"/>
        </w:rPr>
        <w:t xml:space="preserve"> </w:t>
      </w:r>
      <w:proofErr w:type="spellStart"/>
      <w:r w:rsidR="00FE0CDF" w:rsidRPr="00FE0CDF">
        <w:rPr>
          <w:lang w:val="en-GB"/>
        </w:rPr>
        <w:t>en</w:t>
      </w:r>
      <w:proofErr w:type="spellEnd"/>
      <w:r w:rsidR="00FE0CDF" w:rsidRPr="00FE0CDF">
        <w:rPr>
          <w:lang w:val="en-GB"/>
        </w:rPr>
        <w:t xml:space="preserve"> </w:t>
      </w:r>
      <w:proofErr w:type="spellStart"/>
      <w:r w:rsidR="00FE0CDF" w:rsidRPr="00FE0CDF">
        <w:rPr>
          <w:lang w:val="en-GB"/>
        </w:rPr>
        <w:t>klimatoloog</w:t>
      </w:r>
      <w:proofErr w:type="spellEnd"/>
      <w:r w:rsidR="00FE0CDF" w:rsidRPr="00FE0CDF">
        <w:rPr>
          <w:lang w:val="en-GB"/>
        </w:rPr>
        <w:t xml:space="preserve"> – </w:t>
      </w:r>
      <w:r w:rsidR="00FE0CDF" w:rsidRPr="00547B5E">
        <w:rPr>
          <w:lang w:val="en-GB"/>
        </w:rPr>
        <w:t xml:space="preserve">‘How to out-green competition; </w:t>
      </w:r>
      <w:r w:rsidR="00FE0CDF" w:rsidRPr="00547B5E">
        <w:rPr>
          <w:b/>
          <w:lang w:val="en-GB"/>
        </w:rPr>
        <w:t>The New Environmental Age</w:t>
      </w:r>
      <w:r w:rsidR="00FE0CDF" w:rsidRPr="00547B5E">
        <w:rPr>
          <w:lang w:val="en-GB"/>
        </w:rPr>
        <w:t xml:space="preserve"> as a starting point for increased profits’</w:t>
      </w:r>
    </w:p>
    <w:p w:rsidR="00FE0CDF" w:rsidRPr="00FE0CDF" w:rsidRDefault="00FE0CDF" w:rsidP="00FE0CDF">
      <w:pPr>
        <w:pStyle w:val="Lijstalinea"/>
        <w:numPr>
          <w:ilvl w:val="0"/>
          <w:numId w:val="8"/>
        </w:numPr>
        <w:spacing w:after="0" w:line="240" w:lineRule="auto"/>
        <w:rPr>
          <w:i/>
          <w:lang w:val="en-GB"/>
        </w:rPr>
      </w:pPr>
      <w:r w:rsidRPr="00FE0CDF">
        <w:rPr>
          <w:lang w:val="en-GB"/>
        </w:rPr>
        <w:t xml:space="preserve">Captains of Industry - ‘How </w:t>
      </w:r>
      <w:r w:rsidRPr="00FE0CDF">
        <w:rPr>
          <w:b/>
          <w:lang w:val="en-GB"/>
        </w:rPr>
        <w:t>human capital</w:t>
      </w:r>
      <w:r w:rsidRPr="00FE0CDF">
        <w:rPr>
          <w:lang w:val="en-GB"/>
        </w:rPr>
        <w:t xml:space="preserve"> changes the face of innovation’</w:t>
      </w:r>
    </w:p>
    <w:p w:rsidR="00FE0CDF" w:rsidRDefault="00FE0CDF" w:rsidP="00FE0CDF">
      <w:pPr>
        <w:pStyle w:val="Lijstalinea"/>
        <w:spacing w:after="0" w:line="240" w:lineRule="auto"/>
        <w:rPr>
          <w:lang w:val="en-GB"/>
        </w:rPr>
      </w:pPr>
    </w:p>
    <w:p w:rsidR="00FE0CDF" w:rsidRPr="007E11E0" w:rsidRDefault="00FE0CDF" w:rsidP="00FE0CDF">
      <w:pPr>
        <w:pStyle w:val="Lijstalinea"/>
        <w:spacing w:after="0" w:line="240" w:lineRule="auto"/>
        <w:rPr>
          <w:lang w:val="en-GB"/>
        </w:rPr>
      </w:pPr>
      <w:r w:rsidRPr="007E11E0">
        <w:rPr>
          <w:lang w:val="en-GB"/>
        </w:rPr>
        <w:t xml:space="preserve">Kees Jan </w:t>
      </w:r>
      <w:proofErr w:type="spellStart"/>
      <w:r w:rsidRPr="007E11E0">
        <w:rPr>
          <w:lang w:val="en-GB"/>
        </w:rPr>
        <w:t>Mes</w:t>
      </w:r>
      <w:proofErr w:type="spellEnd"/>
      <w:r w:rsidRPr="007E11E0">
        <w:rPr>
          <w:lang w:val="en-GB"/>
        </w:rPr>
        <w:tab/>
      </w:r>
      <w:r w:rsidRPr="007E11E0">
        <w:rPr>
          <w:lang w:val="en-GB"/>
        </w:rPr>
        <w:tab/>
      </w:r>
      <w:r w:rsidR="00547B5E" w:rsidRPr="00547B5E">
        <w:rPr>
          <w:lang w:val="en-GB"/>
        </w:rPr>
        <w:t xml:space="preserve">Vice Chairman </w:t>
      </w:r>
      <w:r w:rsidRPr="007E11E0">
        <w:rPr>
          <w:lang w:val="en-GB"/>
        </w:rPr>
        <w:t xml:space="preserve">SEA Europe, </w:t>
      </w:r>
      <w:r w:rsidR="00547B5E">
        <w:rPr>
          <w:lang w:val="en-GB"/>
        </w:rPr>
        <w:t>Managing director</w:t>
      </w:r>
      <w:r w:rsidRPr="007E11E0">
        <w:rPr>
          <w:lang w:val="en-GB"/>
        </w:rPr>
        <w:t xml:space="preserve"> </w:t>
      </w:r>
      <w:proofErr w:type="spellStart"/>
      <w:r w:rsidRPr="007E11E0">
        <w:rPr>
          <w:lang w:val="en-GB"/>
        </w:rPr>
        <w:t>Pon</w:t>
      </w:r>
      <w:proofErr w:type="spellEnd"/>
      <w:r w:rsidRPr="007E11E0">
        <w:rPr>
          <w:lang w:val="en-GB"/>
        </w:rPr>
        <w:t xml:space="preserve"> Power NL</w:t>
      </w:r>
    </w:p>
    <w:p w:rsidR="00FE0CDF" w:rsidRPr="007E11E0" w:rsidRDefault="00FE0CDF" w:rsidP="00FE0CDF">
      <w:pPr>
        <w:pStyle w:val="Lijstalinea"/>
        <w:spacing w:after="0" w:line="240" w:lineRule="auto"/>
        <w:ind w:left="2832" w:hanging="2112"/>
        <w:rPr>
          <w:lang w:val="en-GB"/>
        </w:rPr>
      </w:pPr>
      <w:r w:rsidRPr="007E11E0">
        <w:rPr>
          <w:lang w:val="en-GB"/>
        </w:rPr>
        <w:t xml:space="preserve">Karin </w:t>
      </w:r>
      <w:proofErr w:type="spellStart"/>
      <w:r w:rsidRPr="007E11E0">
        <w:rPr>
          <w:lang w:val="en-GB"/>
        </w:rPr>
        <w:t>Orsel</w:t>
      </w:r>
      <w:proofErr w:type="spellEnd"/>
      <w:r w:rsidRPr="007E11E0">
        <w:rPr>
          <w:lang w:val="en-GB"/>
        </w:rPr>
        <w:tab/>
        <w:t xml:space="preserve">Co-Chair van de </w:t>
      </w:r>
      <w:proofErr w:type="spellStart"/>
      <w:r w:rsidRPr="007E11E0">
        <w:rPr>
          <w:lang w:val="en-GB"/>
        </w:rPr>
        <w:t>Koninklijke</w:t>
      </w:r>
      <w:proofErr w:type="spellEnd"/>
      <w:r w:rsidRPr="007E11E0">
        <w:rPr>
          <w:lang w:val="en-GB"/>
        </w:rPr>
        <w:t xml:space="preserve"> </w:t>
      </w:r>
      <w:proofErr w:type="spellStart"/>
      <w:r w:rsidRPr="007E11E0">
        <w:rPr>
          <w:lang w:val="en-GB"/>
        </w:rPr>
        <w:t>Vereniging</w:t>
      </w:r>
      <w:proofErr w:type="spellEnd"/>
      <w:r w:rsidRPr="007E11E0">
        <w:rPr>
          <w:lang w:val="en-GB"/>
        </w:rPr>
        <w:t xml:space="preserve"> van </w:t>
      </w:r>
      <w:proofErr w:type="spellStart"/>
      <w:r w:rsidRPr="007E11E0">
        <w:rPr>
          <w:lang w:val="en-GB"/>
        </w:rPr>
        <w:t>Nederlandse</w:t>
      </w:r>
      <w:proofErr w:type="spellEnd"/>
      <w:r w:rsidRPr="007E11E0">
        <w:rPr>
          <w:lang w:val="en-GB"/>
        </w:rPr>
        <w:t xml:space="preserve"> </w:t>
      </w:r>
      <w:proofErr w:type="spellStart"/>
      <w:r w:rsidRPr="007E11E0">
        <w:rPr>
          <w:lang w:val="en-GB"/>
        </w:rPr>
        <w:t>Reders</w:t>
      </w:r>
      <w:proofErr w:type="spellEnd"/>
      <w:r w:rsidRPr="007E11E0">
        <w:rPr>
          <w:lang w:val="en-GB"/>
        </w:rPr>
        <w:t xml:space="preserve"> (KVNR), </w:t>
      </w:r>
      <w:r w:rsidR="00547B5E" w:rsidRPr="00547B5E">
        <w:rPr>
          <w:lang w:val="en-GB"/>
        </w:rPr>
        <w:t xml:space="preserve">Vice Chairman </w:t>
      </w:r>
      <w:r w:rsidR="00896AB9" w:rsidRPr="007E11E0">
        <w:rPr>
          <w:lang w:val="en-GB"/>
        </w:rPr>
        <w:t>Internatio</w:t>
      </w:r>
      <w:r w:rsidR="00547B5E">
        <w:rPr>
          <w:lang w:val="en-GB"/>
        </w:rPr>
        <w:t>nal Chamber of Shipping (ICS), President</w:t>
      </w:r>
      <w:r w:rsidR="00896AB9" w:rsidRPr="007E11E0">
        <w:rPr>
          <w:lang w:val="en-GB"/>
        </w:rPr>
        <w:t xml:space="preserve"> van de Women’s International Shipping &amp; Trading Association (WISTA)</w:t>
      </w:r>
    </w:p>
    <w:p w:rsidR="00FE0CDF" w:rsidRPr="00896AB9" w:rsidRDefault="00FE0CDF" w:rsidP="00FE0CDF">
      <w:pPr>
        <w:pStyle w:val="Lijstalinea"/>
        <w:spacing w:after="0" w:line="240" w:lineRule="auto"/>
        <w:rPr>
          <w:lang w:val="en-GB"/>
        </w:rPr>
      </w:pPr>
      <w:r w:rsidRPr="00896AB9">
        <w:rPr>
          <w:lang w:val="en-GB"/>
        </w:rPr>
        <w:t xml:space="preserve">Albrecht </w:t>
      </w:r>
      <w:proofErr w:type="spellStart"/>
      <w:r w:rsidRPr="00896AB9">
        <w:rPr>
          <w:lang w:val="en-GB"/>
        </w:rPr>
        <w:t>Grell</w:t>
      </w:r>
      <w:proofErr w:type="spellEnd"/>
      <w:r w:rsidR="00896AB9" w:rsidRPr="00896AB9">
        <w:rPr>
          <w:lang w:val="en-GB"/>
        </w:rPr>
        <w:tab/>
      </w:r>
      <w:r w:rsidR="00896AB9" w:rsidRPr="00896AB9">
        <w:rPr>
          <w:lang w:val="en-GB"/>
        </w:rPr>
        <w:tab/>
      </w:r>
      <w:r w:rsidR="00896AB9" w:rsidRPr="00547B5E">
        <w:rPr>
          <w:lang w:val="en-GB"/>
        </w:rPr>
        <w:t>Executive Vice President</w:t>
      </w:r>
      <w:r w:rsidR="00896AB9" w:rsidRPr="00896AB9">
        <w:rPr>
          <w:lang w:val="en-GB"/>
        </w:rPr>
        <w:t xml:space="preserve"> DNV GL</w:t>
      </w:r>
    </w:p>
    <w:p w:rsidR="00FE0CDF" w:rsidRPr="00547B5E" w:rsidRDefault="00FE0CDF" w:rsidP="00896AB9">
      <w:pPr>
        <w:pStyle w:val="Lijstalinea"/>
        <w:spacing w:after="0" w:line="240" w:lineRule="auto"/>
        <w:ind w:left="2832" w:hanging="2112"/>
        <w:rPr>
          <w:i/>
          <w:lang w:val="en-GB"/>
        </w:rPr>
      </w:pPr>
      <w:r w:rsidRPr="00547B5E">
        <w:rPr>
          <w:lang w:val="en-GB"/>
        </w:rPr>
        <w:t xml:space="preserve">Astrid </w:t>
      </w:r>
      <w:proofErr w:type="spellStart"/>
      <w:r w:rsidRPr="00547B5E">
        <w:rPr>
          <w:lang w:val="en-GB"/>
        </w:rPr>
        <w:t>Kee</w:t>
      </w:r>
      <w:proofErr w:type="spellEnd"/>
      <w:r w:rsidR="00896AB9" w:rsidRPr="00547B5E">
        <w:rPr>
          <w:lang w:val="en-GB"/>
        </w:rPr>
        <w:tab/>
      </w:r>
      <w:r w:rsidR="00547B5E" w:rsidRPr="00547B5E">
        <w:rPr>
          <w:lang w:val="en-GB"/>
        </w:rPr>
        <w:t xml:space="preserve">Member of Executive Board </w:t>
      </w:r>
      <w:r w:rsidR="00896AB9" w:rsidRPr="00547B5E">
        <w:rPr>
          <w:lang w:val="en-GB"/>
        </w:rPr>
        <w:t xml:space="preserve">STC Group, </w:t>
      </w:r>
      <w:r w:rsidR="00547B5E" w:rsidRPr="00547B5E">
        <w:rPr>
          <w:lang w:val="en-GB"/>
        </w:rPr>
        <w:t>Chairman</w:t>
      </w:r>
      <w:r w:rsidR="00896AB9" w:rsidRPr="00547B5E">
        <w:rPr>
          <w:lang w:val="en-GB"/>
        </w:rPr>
        <w:t xml:space="preserve"> NML Human Capital Council</w:t>
      </w:r>
    </w:p>
    <w:p w:rsidR="007550DD" w:rsidRPr="00547B5E" w:rsidRDefault="007550DD" w:rsidP="007550DD">
      <w:pPr>
        <w:spacing w:after="0"/>
        <w:rPr>
          <w:lang w:val="en-GB"/>
        </w:rPr>
      </w:pPr>
    </w:p>
    <w:p w:rsidR="007550DD" w:rsidRPr="00A97A03" w:rsidRDefault="007550DD" w:rsidP="007550DD">
      <w:pPr>
        <w:spacing w:after="0"/>
        <w:rPr>
          <w:b/>
        </w:rPr>
      </w:pPr>
      <w:r w:rsidRPr="00A97A03">
        <w:rPr>
          <w:b/>
        </w:rPr>
        <w:t>Openingstijden</w:t>
      </w:r>
    </w:p>
    <w:p w:rsidR="007550DD" w:rsidRPr="007550DD" w:rsidRDefault="000D246C" w:rsidP="00C36F19">
      <w:pPr>
        <w:rPr>
          <w:noProof/>
        </w:rPr>
      </w:pPr>
      <w:r>
        <w:rPr>
          <w:noProof/>
        </w:rPr>
        <w:t>Dinsdag 7</w:t>
      </w:r>
      <w:r w:rsidR="007550DD" w:rsidRPr="007550DD">
        <w:rPr>
          <w:noProof/>
        </w:rPr>
        <w:t xml:space="preserve"> November:  </w:t>
      </w:r>
      <w:r w:rsidR="007550DD" w:rsidRPr="007550DD">
        <w:rPr>
          <w:noProof/>
        </w:rPr>
        <w:tab/>
        <w:t>10:00 – 18:00 hours</w:t>
      </w:r>
      <w:r w:rsidR="007550DD" w:rsidRPr="007550DD">
        <w:rPr>
          <w:noProof/>
        </w:rPr>
        <w:br/>
      </w:r>
      <w:r>
        <w:rPr>
          <w:noProof/>
        </w:rPr>
        <w:t>Woensdag 8</w:t>
      </w:r>
      <w:r w:rsidR="007550DD" w:rsidRPr="007550DD">
        <w:rPr>
          <w:noProof/>
        </w:rPr>
        <w:t xml:space="preserve"> November: </w:t>
      </w:r>
      <w:r>
        <w:rPr>
          <w:noProof/>
        </w:rPr>
        <w:tab/>
        <w:t>10:00 – 18:00 hours</w:t>
      </w:r>
      <w:r>
        <w:rPr>
          <w:noProof/>
        </w:rPr>
        <w:br/>
        <w:t>Donderdag 9</w:t>
      </w:r>
      <w:r w:rsidR="007550DD" w:rsidRPr="007550DD">
        <w:rPr>
          <w:noProof/>
        </w:rPr>
        <w:t xml:space="preserve"> November: </w:t>
      </w:r>
      <w:r w:rsidR="007550DD" w:rsidRPr="007550DD">
        <w:rPr>
          <w:noProof/>
        </w:rPr>
        <w:tab/>
        <w:t>10:00 – 22:00 hours</w:t>
      </w:r>
      <w:r w:rsidR="007550DD" w:rsidRPr="007550DD">
        <w:rPr>
          <w:noProof/>
        </w:rPr>
        <w:br/>
      </w:r>
      <w:r>
        <w:rPr>
          <w:noProof/>
        </w:rPr>
        <w:t xml:space="preserve">Vrijdag 10 November:  </w:t>
      </w:r>
      <w:r>
        <w:rPr>
          <w:noProof/>
        </w:rPr>
        <w:tab/>
        <w:t>10:00 – 17</w:t>
      </w:r>
      <w:r w:rsidR="007550DD" w:rsidRPr="007550DD">
        <w:rPr>
          <w:noProof/>
        </w:rPr>
        <w:t>:00 hours</w:t>
      </w:r>
    </w:p>
    <w:p w:rsidR="007550DD" w:rsidRPr="007550DD" w:rsidRDefault="003C440E" w:rsidP="00C36F19">
      <w:r w:rsidRPr="003C440E">
        <w:rPr>
          <w:b/>
        </w:rPr>
        <w:t>Beurs</w:t>
      </w:r>
      <w:r w:rsidR="007550DD" w:rsidRPr="003C440E">
        <w:rPr>
          <w:b/>
        </w:rPr>
        <w:t>gids en catalogus</w:t>
      </w:r>
      <w:r w:rsidR="007550DD">
        <w:rPr>
          <w:b/>
        </w:rPr>
        <w:br/>
      </w:r>
      <w:r w:rsidR="007550DD">
        <w:t xml:space="preserve">Bij beide ingangen van de beurs krijgt elke bezoeker de </w:t>
      </w:r>
      <w:r>
        <w:t xml:space="preserve">beursgids aangereikt. In deze </w:t>
      </w:r>
      <w:r w:rsidR="00A94F6C">
        <w:t>g</w:t>
      </w:r>
      <w:r>
        <w:t xml:space="preserve">ids staat een exposantenlijst, plattegrond </w:t>
      </w:r>
      <w:r w:rsidR="007550DD">
        <w:t>en het complete programm</w:t>
      </w:r>
      <w:r w:rsidR="00A94F6C">
        <w:t>a. Tijdens de beursdagen is</w:t>
      </w:r>
      <w:r>
        <w:t xml:space="preserve"> de officiële beurs</w:t>
      </w:r>
      <w:r w:rsidR="007550DD">
        <w:t xml:space="preserve">catalogus </w:t>
      </w:r>
      <w:r>
        <w:t xml:space="preserve">gratis </w:t>
      </w:r>
      <w:r w:rsidR="007550DD">
        <w:t>verkrijgbaar bij beide ingangen.</w:t>
      </w:r>
      <w:r>
        <w:t xml:space="preserve"> </w:t>
      </w:r>
      <w:r w:rsidR="007550DD">
        <w:t xml:space="preserve">Daarnaast is alle informatie te vinden in de gratis Europort app. De app kan gedownload worden in de </w:t>
      </w:r>
      <w:hyperlink r:id="rId12" w:history="1">
        <w:r w:rsidR="007550DD" w:rsidRPr="007550DD">
          <w:rPr>
            <w:rStyle w:val="Hyperlink"/>
          </w:rPr>
          <w:t>Play Store (Android)</w:t>
        </w:r>
      </w:hyperlink>
      <w:r w:rsidR="007550DD">
        <w:t xml:space="preserve"> en in de </w:t>
      </w:r>
      <w:hyperlink r:id="rId13" w:history="1">
        <w:r w:rsidR="007550DD" w:rsidRPr="007550DD">
          <w:rPr>
            <w:rStyle w:val="Hyperlink"/>
          </w:rPr>
          <w:t>App Store (Apple/</w:t>
        </w:r>
        <w:proofErr w:type="spellStart"/>
        <w:r w:rsidR="007550DD" w:rsidRPr="007550DD">
          <w:rPr>
            <w:rStyle w:val="Hyperlink"/>
          </w:rPr>
          <w:t>iOs</w:t>
        </w:r>
        <w:proofErr w:type="spellEnd"/>
        <w:r w:rsidR="007550DD" w:rsidRPr="007550DD">
          <w:rPr>
            <w:rStyle w:val="Hyperlink"/>
          </w:rPr>
          <w:t>)</w:t>
        </w:r>
      </w:hyperlink>
      <w:r w:rsidR="007550DD">
        <w:t>.</w:t>
      </w:r>
    </w:p>
    <w:p w:rsidR="00A94F6C" w:rsidRDefault="004B17FD" w:rsidP="00C36F19">
      <w:r>
        <w:rPr>
          <w:b/>
        </w:rPr>
        <w:t>Exposantenprofiel</w:t>
      </w:r>
      <w:r w:rsidR="00C36F19">
        <w:rPr>
          <w:b/>
        </w:rPr>
        <w:br/>
      </w:r>
      <w:r w:rsidR="00A94F6C" w:rsidRPr="00A94F6C">
        <w:t>Meer dan 1100 exposanten uit 40 maritieme landen en verspreid over 10 zalen zullen hun producten en diensten presenteren in:</w:t>
      </w:r>
      <w:r w:rsidR="00A94F6C">
        <w:t xml:space="preserve"> </w:t>
      </w:r>
    </w:p>
    <w:p w:rsidR="00A94F6C" w:rsidRPr="00A94F6C" w:rsidRDefault="00A94F6C" w:rsidP="00A94F6C">
      <w:pPr>
        <w:pStyle w:val="Lijstalinea"/>
        <w:numPr>
          <w:ilvl w:val="0"/>
          <w:numId w:val="9"/>
        </w:numPr>
        <w:rPr>
          <w:b/>
        </w:rPr>
      </w:pPr>
      <w:r>
        <w:t>S</w:t>
      </w:r>
      <w:r w:rsidR="00C36F19" w:rsidRPr="00620639">
        <w:t>che</w:t>
      </w:r>
      <w:r>
        <w:t>epsbouw, -reparatie en –ombouw</w:t>
      </w:r>
    </w:p>
    <w:p w:rsidR="00A94F6C" w:rsidRPr="00A94F6C" w:rsidRDefault="00A94F6C" w:rsidP="00A94F6C">
      <w:pPr>
        <w:pStyle w:val="Lijstalinea"/>
        <w:numPr>
          <w:ilvl w:val="0"/>
          <w:numId w:val="9"/>
        </w:numPr>
        <w:rPr>
          <w:b/>
        </w:rPr>
      </w:pPr>
      <w:r>
        <w:t>Voortstuwing en manoeuvreren</w:t>
      </w:r>
    </w:p>
    <w:p w:rsidR="00A94F6C" w:rsidRPr="00A94F6C" w:rsidRDefault="00A94F6C" w:rsidP="00A94F6C">
      <w:pPr>
        <w:pStyle w:val="Lijstalinea"/>
        <w:numPr>
          <w:ilvl w:val="0"/>
          <w:numId w:val="9"/>
        </w:numPr>
        <w:rPr>
          <w:b/>
        </w:rPr>
      </w:pPr>
      <w:r>
        <w:t>E</w:t>
      </w:r>
      <w:r w:rsidR="00C36F19" w:rsidRPr="00620639">
        <w:t>lektroni</w:t>
      </w:r>
      <w:r>
        <w:t>ca, communicatie en navigatie</w:t>
      </w:r>
    </w:p>
    <w:p w:rsidR="00A94F6C" w:rsidRPr="00A94F6C" w:rsidRDefault="00A94F6C" w:rsidP="00A94F6C">
      <w:pPr>
        <w:pStyle w:val="Lijstalinea"/>
        <w:numPr>
          <w:ilvl w:val="0"/>
          <w:numId w:val="9"/>
        </w:numPr>
        <w:rPr>
          <w:b/>
        </w:rPr>
      </w:pPr>
      <w:r>
        <w:t>Mechanische en hulpsystemen</w:t>
      </w:r>
    </w:p>
    <w:p w:rsidR="00A94F6C" w:rsidRPr="00A94F6C" w:rsidRDefault="00A94F6C" w:rsidP="00A94F6C">
      <w:pPr>
        <w:pStyle w:val="Lijstalinea"/>
        <w:numPr>
          <w:ilvl w:val="0"/>
          <w:numId w:val="9"/>
        </w:numPr>
        <w:rPr>
          <w:b/>
        </w:rPr>
      </w:pPr>
      <w:r>
        <w:t>D</w:t>
      </w:r>
      <w:r w:rsidR="00C36F19" w:rsidRPr="00620639">
        <w:t>ek-, veiligh</w:t>
      </w:r>
      <w:r>
        <w:t>eids- en speciale apparatuur</w:t>
      </w:r>
    </w:p>
    <w:p w:rsidR="00C36F19" w:rsidRPr="00A94F6C" w:rsidRDefault="00A94F6C" w:rsidP="00A94F6C">
      <w:pPr>
        <w:pStyle w:val="Lijstalinea"/>
        <w:numPr>
          <w:ilvl w:val="0"/>
          <w:numId w:val="9"/>
        </w:numPr>
        <w:rPr>
          <w:b/>
        </w:rPr>
      </w:pPr>
      <w:r>
        <w:t>M</w:t>
      </w:r>
      <w:r w:rsidR="00C36F19" w:rsidRPr="00620639">
        <w:t>aritieme diensten</w:t>
      </w:r>
      <w:r>
        <w:t xml:space="preserve"> (</w:t>
      </w:r>
      <w:r w:rsidRPr="00A94F6C">
        <w:t>inclusief classificatie, financiën, zeevaart, media, overheids- en sectorverenigingen)</w:t>
      </w:r>
    </w:p>
    <w:p w:rsidR="00C36F19" w:rsidRDefault="00C36F19" w:rsidP="00C36F19">
      <w:r w:rsidRPr="00C36F19">
        <w:rPr>
          <w:b/>
        </w:rPr>
        <w:lastRenderedPageBreak/>
        <w:t>Bezoekers</w:t>
      </w:r>
      <w:r w:rsidR="004B17FD">
        <w:rPr>
          <w:b/>
        </w:rPr>
        <w:t>profiel</w:t>
      </w:r>
      <w:r w:rsidRPr="00C36F19">
        <w:rPr>
          <w:b/>
        </w:rPr>
        <w:br/>
      </w:r>
      <w:r w:rsidRPr="00620639">
        <w:t>Europort is een must voor scheepseigenaren,</w:t>
      </w:r>
      <w:r w:rsidR="003C440E">
        <w:t xml:space="preserve"> reders,  werven,  super </w:t>
      </w:r>
      <w:proofErr w:type="spellStart"/>
      <w:r w:rsidR="003C440E">
        <w:t>intende</w:t>
      </w:r>
      <w:r w:rsidRPr="00620639">
        <w:t>nts</w:t>
      </w:r>
      <w:proofErr w:type="spellEnd"/>
      <w:r w:rsidRPr="00620639">
        <w:t xml:space="preserve">, </w:t>
      </w:r>
      <w:proofErr w:type="spellStart"/>
      <w:r w:rsidRPr="00620639">
        <w:t>fleet</w:t>
      </w:r>
      <w:proofErr w:type="spellEnd"/>
      <w:r w:rsidRPr="00620639">
        <w:t xml:space="preserve"> managers, scheepsmakelaars, technische ingenieurs, projectmanagers, </w:t>
      </w:r>
      <w:proofErr w:type="spellStart"/>
      <w:r w:rsidRPr="00620639">
        <w:t>naval</w:t>
      </w:r>
      <w:proofErr w:type="spellEnd"/>
      <w:r w:rsidRPr="00620639">
        <w:t xml:space="preserve"> </w:t>
      </w:r>
      <w:proofErr w:type="spellStart"/>
      <w:r w:rsidRPr="00620639">
        <w:t>architects</w:t>
      </w:r>
      <w:proofErr w:type="spellEnd"/>
      <w:r w:rsidRPr="00620639">
        <w:t xml:space="preserve">,  ontwerpbureaus en andere bedrijven die betrokken </w:t>
      </w:r>
      <w:r>
        <w:t xml:space="preserve">zijn bij </w:t>
      </w:r>
      <w:r w:rsidRPr="00620639">
        <w:t xml:space="preserve">zowel scheepsbouw, -reparatie als -ombouw. </w:t>
      </w:r>
    </w:p>
    <w:p w:rsidR="004B17FD" w:rsidRPr="004B17FD" w:rsidRDefault="004B17FD" w:rsidP="00C36F19">
      <w:r w:rsidRPr="003C440E">
        <w:rPr>
          <w:b/>
        </w:rPr>
        <w:t>Bezoekersregistratie</w:t>
      </w:r>
      <w:r>
        <w:rPr>
          <w:b/>
        </w:rPr>
        <w:br/>
      </w:r>
      <w:r>
        <w:t>Maritieme professionals kunnen zich registreren voor een gratis bezoek</w:t>
      </w:r>
      <w:r w:rsidR="003C440E">
        <w:t xml:space="preserve"> via</w:t>
      </w:r>
      <w:r>
        <w:t xml:space="preserve"> </w:t>
      </w:r>
      <w:hyperlink r:id="rId14" w:history="1">
        <w:r w:rsidR="003C440E" w:rsidRPr="00BD45C4">
          <w:rPr>
            <w:rStyle w:val="Hyperlink"/>
          </w:rPr>
          <w:t>www.europort.nl/registratie</w:t>
        </w:r>
      </w:hyperlink>
      <w:r w:rsidR="003C440E">
        <w:t xml:space="preserve"> </w:t>
      </w:r>
      <w:r>
        <w:t>of bij de ingangen van de beurs. Na het invullen van het registratieformulier ont</w:t>
      </w:r>
      <w:r w:rsidR="00A94F6C">
        <w:t xml:space="preserve">vangt iedere bezoeker een digitaal entreebewijs. </w:t>
      </w:r>
      <w:r w:rsidR="00F26069">
        <w:t>Visa-</w:t>
      </w:r>
      <w:r w:rsidR="00A94F6C" w:rsidRPr="00A94F6C">
        <w:t>aanvraag is geïntegreerd in het registratieproces.</w:t>
      </w:r>
      <w:r w:rsidR="003C440E">
        <w:br/>
      </w:r>
      <w:r w:rsidR="003C440E">
        <w:rPr>
          <w:b/>
          <w:highlight w:val="green"/>
        </w:rPr>
        <w:br/>
      </w:r>
      <w:r w:rsidRPr="003C440E">
        <w:rPr>
          <w:b/>
        </w:rPr>
        <w:t xml:space="preserve">Interactieve </w:t>
      </w:r>
      <w:r w:rsidR="00816A96" w:rsidRPr="003C440E">
        <w:rPr>
          <w:b/>
        </w:rPr>
        <w:t>plattegrond</w:t>
      </w:r>
      <w:r w:rsidRPr="003C440E">
        <w:rPr>
          <w:b/>
        </w:rPr>
        <w:t xml:space="preserve"> </w:t>
      </w:r>
      <w:r w:rsidRPr="003C440E">
        <w:rPr>
          <w:b/>
        </w:rPr>
        <w:br/>
      </w:r>
      <w:r>
        <w:t xml:space="preserve">Bezoekers kunnen hun bezoek aan Europort voorbereiden door </w:t>
      </w:r>
      <w:r w:rsidR="003C440E">
        <w:t>de</w:t>
      </w:r>
      <w:r>
        <w:t xml:space="preserve"> </w:t>
      </w:r>
      <w:hyperlink r:id="rId15" w:history="1">
        <w:r w:rsidRPr="004B17FD">
          <w:rPr>
            <w:rStyle w:val="Hyperlink"/>
          </w:rPr>
          <w:t>interactieve plattegrond</w:t>
        </w:r>
      </w:hyperlink>
      <w:r>
        <w:t xml:space="preserve"> te bekijken. </w:t>
      </w:r>
      <w:r w:rsidR="00816A96">
        <w:t xml:space="preserve">In de interactieve plattegrond is een gedetailleerde zoekfunctie te vinden, waardoor gebruikers kunnen zoeken </w:t>
      </w:r>
      <w:r w:rsidR="0044208C">
        <w:t xml:space="preserve">naar producten/diensten, </w:t>
      </w:r>
      <w:r w:rsidR="00816A96">
        <w:t xml:space="preserve">bedrijven of stand nummers. Ook in de Europort app is deze gedetailleerde zoekfunctie te vinden. </w:t>
      </w:r>
    </w:p>
    <w:p w:rsidR="00816A96" w:rsidRPr="00816A96" w:rsidRDefault="003C440E" w:rsidP="007A2D99">
      <w:r>
        <w:rPr>
          <w:b/>
        </w:rPr>
        <w:t xml:space="preserve">Blijf op de hoogte </w:t>
      </w:r>
      <w:r>
        <w:rPr>
          <w:b/>
        </w:rPr>
        <w:br/>
      </w:r>
      <w:r w:rsidR="00F26069">
        <w:t xml:space="preserve">Bezoekers en exposanten kunnen een speciaal ontworpen </w:t>
      </w:r>
      <w:hyperlink r:id="rId16" w:history="1">
        <w:r w:rsidR="00F26069" w:rsidRPr="00F26069">
          <w:rPr>
            <w:rStyle w:val="Hyperlink"/>
          </w:rPr>
          <w:t>mobiele app</w:t>
        </w:r>
      </w:hyperlink>
      <w:r w:rsidR="00F26069">
        <w:t xml:space="preserve"> downloaden, lid worden van de </w:t>
      </w:r>
      <w:hyperlink r:id="rId17" w:history="1">
        <w:r w:rsidR="00F26069" w:rsidRPr="00F26069">
          <w:rPr>
            <w:rStyle w:val="Hyperlink"/>
          </w:rPr>
          <w:t>Europort LinkedIn groep</w:t>
        </w:r>
      </w:hyperlink>
      <w:r w:rsidR="00F26069">
        <w:t xml:space="preserve">, Europort volgen op </w:t>
      </w:r>
      <w:hyperlink r:id="rId18" w:history="1">
        <w:r w:rsidR="00F26069" w:rsidRPr="00F26069">
          <w:rPr>
            <w:rStyle w:val="Hyperlink"/>
          </w:rPr>
          <w:t>Twitter</w:t>
        </w:r>
      </w:hyperlink>
      <w:r w:rsidR="00F26069">
        <w:t xml:space="preserve">, </w:t>
      </w:r>
      <w:hyperlink r:id="rId19" w:history="1">
        <w:r w:rsidR="00F26069" w:rsidRPr="009B50B8">
          <w:rPr>
            <w:rStyle w:val="Hyperlink"/>
          </w:rPr>
          <w:t>Instagram</w:t>
        </w:r>
      </w:hyperlink>
      <w:r w:rsidR="00F26069">
        <w:t xml:space="preserve"> of </w:t>
      </w:r>
      <w:hyperlink r:id="rId20" w:history="1">
        <w:r w:rsidR="00F26069" w:rsidRPr="00F26069">
          <w:rPr>
            <w:rStyle w:val="Hyperlink"/>
          </w:rPr>
          <w:t>Facebook</w:t>
        </w:r>
      </w:hyperlink>
      <w:r w:rsidR="00F26069">
        <w:t xml:space="preserve"> en </w:t>
      </w:r>
      <w:hyperlink r:id="rId21" w:history="1">
        <w:r w:rsidR="00F26069" w:rsidRPr="009B50B8">
          <w:rPr>
            <w:rStyle w:val="Hyperlink"/>
          </w:rPr>
          <w:t>ons laten weten dat ze komen</w:t>
        </w:r>
      </w:hyperlink>
      <w:r w:rsidR="00F26069">
        <w:t>.</w:t>
      </w:r>
      <w:r>
        <w:br/>
      </w:r>
      <w:r>
        <w:rPr>
          <w:b/>
          <w:highlight w:val="green"/>
        </w:rPr>
        <w:br/>
      </w:r>
      <w:r>
        <w:rPr>
          <w:b/>
        </w:rPr>
        <w:t>Cateringfaciliteiten</w:t>
      </w:r>
      <w:r>
        <w:rPr>
          <w:b/>
        </w:rPr>
        <w:br/>
      </w:r>
      <w:r w:rsidR="00816A96">
        <w:t xml:space="preserve">Tijdens Europort kunnen bezoekers genieten van een uitgebreide diner keuzes, gevarieerd van een snelle hap tot een uitgebreid diner. </w:t>
      </w:r>
      <w:r w:rsidR="003B3E8F">
        <w:t>Men kan</w:t>
      </w:r>
      <w:r w:rsidR="00816A96">
        <w:t xml:space="preserve"> kiezen voor </w:t>
      </w:r>
      <w:r>
        <w:t xml:space="preserve"> het stijlvolle </w:t>
      </w:r>
      <w:r w:rsidR="00816A96">
        <w:t>Restaurant Floyd (bega</w:t>
      </w:r>
      <w:r w:rsidR="00863C21">
        <w:t xml:space="preserve">ande grond in Ahoy </w:t>
      </w:r>
      <w:proofErr w:type="spellStart"/>
      <w:r w:rsidR="00863C21">
        <w:t>Plaza</w:t>
      </w:r>
      <w:proofErr w:type="spellEnd"/>
      <w:r w:rsidR="00863C21">
        <w:t xml:space="preserve">) </w:t>
      </w:r>
      <w:r w:rsidR="00816A96">
        <w:t xml:space="preserve">of </w:t>
      </w:r>
      <w:r>
        <w:t xml:space="preserve">Restaurant </w:t>
      </w:r>
      <w:proofErr w:type="spellStart"/>
      <w:r w:rsidR="00816A96">
        <w:t>Sushitime</w:t>
      </w:r>
      <w:proofErr w:type="spellEnd"/>
      <w:r w:rsidR="00816A96">
        <w:t xml:space="preserve"> (tussen hal 7 en 8), waar heerlijke sushi vers bereid wordt. Het zelf-service Restaurant </w:t>
      </w:r>
      <w:proofErr w:type="spellStart"/>
      <w:r w:rsidR="00816A96">
        <w:t>Rivers</w:t>
      </w:r>
      <w:proofErr w:type="spellEnd"/>
      <w:r w:rsidR="00816A96">
        <w:t xml:space="preserve"> in Ah</w:t>
      </w:r>
      <w:r>
        <w:t>oy</w:t>
      </w:r>
      <w:r w:rsidR="00816A96">
        <w:t xml:space="preserve"> </w:t>
      </w:r>
      <w:proofErr w:type="spellStart"/>
      <w:r w:rsidR="00816A96">
        <w:t>Plaza</w:t>
      </w:r>
      <w:proofErr w:type="spellEnd"/>
      <w:r w:rsidR="00816A96">
        <w:t xml:space="preserve"> biedt een breed assortiment met sandwiches, snacks en warme hapjes aan. </w:t>
      </w:r>
      <w:r w:rsidR="007A2D99">
        <w:t xml:space="preserve">Een snelle snack </w:t>
      </w:r>
      <w:r w:rsidR="00863C21">
        <w:t>of drankje kunt u bij het buffet</w:t>
      </w:r>
      <w:r w:rsidR="007A2D99">
        <w:t xml:space="preserve">, de coffee corners, de snack corners of in de Amstel Pub halen. </w:t>
      </w:r>
    </w:p>
    <w:p w:rsidR="004B17FD" w:rsidRPr="007A2D99" w:rsidRDefault="003C440E" w:rsidP="00C36F19">
      <w:r w:rsidRPr="003C440E">
        <w:rPr>
          <w:b/>
        </w:rPr>
        <w:t xml:space="preserve">Rotterdam, </w:t>
      </w:r>
      <w:proofErr w:type="spellStart"/>
      <w:r w:rsidRPr="003C440E">
        <w:rPr>
          <w:b/>
        </w:rPr>
        <w:t>world</w:t>
      </w:r>
      <w:proofErr w:type="spellEnd"/>
      <w:r w:rsidRPr="003C440E">
        <w:rPr>
          <w:b/>
        </w:rPr>
        <w:t xml:space="preserve"> port </w:t>
      </w:r>
      <w:proofErr w:type="spellStart"/>
      <w:r w:rsidRPr="003C440E">
        <w:rPr>
          <w:b/>
        </w:rPr>
        <w:t>world</w:t>
      </w:r>
      <w:proofErr w:type="spellEnd"/>
      <w:r w:rsidRPr="003C440E">
        <w:rPr>
          <w:b/>
        </w:rPr>
        <w:t xml:space="preserve"> </w:t>
      </w:r>
      <w:proofErr w:type="spellStart"/>
      <w:r w:rsidRPr="003C440E">
        <w:rPr>
          <w:b/>
        </w:rPr>
        <w:t>city</w:t>
      </w:r>
      <w:proofErr w:type="spellEnd"/>
      <w:r w:rsidRPr="003C440E">
        <w:rPr>
          <w:b/>
        </w:rPr>
        <w:t xml:space="preserve"> </w:t>
      </w:r>
      <w:r w:rsidR="007A2D99">
        <w:rPr>
          <w:b/>
        </w:rPr>
        <w:br/>
      </w:r>
      <w:r w:rsidR="003B3E8F" w:rsidRPr="003B3E8F">
        <w:t xml:space="preserve">De Rotterdamse haven vormt het decor van Europort 2017. De grootste haven in Europa staat in de top 3 van wereldhavens en is het centrum van het bruisende maritieme knooppunt dat Nederland is. Rotterdam is jong, dynamisch en internationaal. De stad barst van de architectuur, design, restaurants, winkels en cultuur en biedt een scala aan attracties. In 2014 citeerden de New York Times, </w:t>
      </w:r>
      <w:proofErr w:type="spellStart"/>
      <w:r w:rsidR="003B3E8F" w:rsidRPr="003B3E8F">
        <w:t>Rough</w:t>
      </w:r>
      <w:proofErr w:type="spellEnd"/>
      <w:r w:rsidR="003B3E8F" w:rsidRPr="003B3E8F">
        <w:t xml:space="preserve"> Guides en </w:t>
      </w:r>
      <w:proofErr w:type="spellStart"/>
      <w:r w:rsidR="003B3E8F" w:rsidRPr="003B3E8F">
        <w:t>Lonely</w:t>
      </w:r>
      <w:proofErr w:type="spellEnd"/>
      <w:r w:rsidR="003B3E8F" w:rsidRPr="003B3E8F">
        <w:t xml:space="preserve"> </w:t>
      </w:r>
      <w:proofErr w:type="spellStart"/>
      <w:r w:rsidR="003B3E8F" w:rsidRPr="003B3E8F">
        <w:t>Planet</w:t>
      </w:r>
      <w:proofErr w:type="spellEnd"/>
      <w:r w:rsidR="003B3E8F" w:rsidRPr="003B3E8F">
        <w:t xml:space="preserve"> Rotterdam als een 'stad die je moet bezoeken.' Dit biedt uiter</w:t>
      </w:r>
      <w:r w:rsidR="003B3E8F">
        <w:t xml:space="preserve">aard volop mogelijkheden </w:t>
      </w:r>
      <w:r w:rsidR="003B3E8F" w:rsidRPr="003B3E8F">
        <w:t>na sluitingstijd van de beurs.</w:t>
      </w:r>
    </w:p>
    <w:p w:rsidR="00C36F19" w:rsidRPr="007A2D99" w:rsidRDefault="00C36F19"/>
    <w:p w:rsidR="00C36F19" w:rsidRPr="007A2D99" w:rsidRDefault="00C36F19"/>
    <w:sectPr w:rsidR="00C36F19" w:rsidRPr="007A2D99">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3C" w:rsidRDefault="009E6C3C" w:rsidP="009E6C3C">
      <w:pPr>
        <w:spacing w:after="0" w:line="240" w:lineRule="auto"/>
      </w:pPr>
      <w:r>
        <w:separator/>
      </w:r>
    </w:p>
  </w:endnote>
  <w:endnote w:type="continuationSeparator" w:id="0">
    <w:p w:rsidR="009E6C3C" w:rsidRDefault="009E6C3C" w:rsidP="009E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3C" w:rsidRDefault="009E6C3C" w:rsidP="009E6C3C">
      <w:pPr>
        <w:spacing w:after="0" w:line="240" w:lineRule="auto"/>
      </w:pPr>
      <w:r>
        <w:separator/>
      </w:r>
    </w:p>
  </w:footnote>
  <w:footnote w:type="continuationSeparator" w:id="0">
    <w:p w:rsidR="009E6C3C" w:rsidRDefault="009E6C3C" w:rsidP="009E6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CF" w:rsidRDefault="00D512CF">
    <w:pPr>
      <w:pStyle w:val="Koptekst"/>
    </w:pPr>
    <w:r>
      <w:rPr>
        <w:noProof/>
        <w:lang w:eastAsia="nl-NL"/>
      </w:rPr>
      <w:drawing>
        <wp:inline distT="0" distB="0" distL="0" distR="0" wp14:anchorId="2BA212E1" wp14:editId="03BB05C7">
          <wp:extent cx="1428750" cy="55636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ort2017_payoff_CMYK_incl-date.jpg"/>
                  <pic:cNvPicPr/>
                </pic:nvPicPr>
                <pic:blipFill>
                  <a:blip r:embed="rId1">
                    <a:extLst>
                      <a:ext uri="{28A0092B-C50C-407E-A947-70E740481C1C}">
                        <a14:useLocalDpi xmlns:a14="http://schemas.microsoft.com/office/drawing/2010/main" val="0"/>
                      </a:ext>
                    </a:extLst>
                  </a:blip>
                  <a:stretch>
                    <a:fillRect/>
                  </a:stretch>
                </pic:blipFill>
                <pic:spPr>
                  <a:xfrm>
                    <a:off x="0" y="0"/>
                    <a:ext cx="1433738" cy="558309"/>
                  </a:xfrm>
                  <a:prstGeom prst="rect">
                    <a:avLst/>
                  </a:prstGeom>
                </pic:spPr>
              </pic:pic>
            </a:graphicData>
          </a:graphic>
        </wp:inline>
      </w:drawing>
    </w:r>
    <w:r w:rsidR="00626BD7">
      <w:t xml:space="preserve">  </w:t>
    </w:r>
  </w:p>
  <w:p w:rsidR="009E6C3C" w:rsidRDefault="009E6C3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4AF"/>
    <w:multiLevelType w:val="hybridMultilevel"/>
    <w:tmpl w:val="7DCEE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6353B6"/>
    <w:multiLevelType w:val="hybridMultilevel"/>
    <w:tmpl w:val="76F40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5920E5"/>
    <w:multiLevelType w:val="hybridMultilevel"/>
    <w:tmpl w:val="658AC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F0592A"/>
    <w:multiLevelType w:val="hybridMultilevel"/>
    <w:tmpl w:val="E83CE984"/>
    <w:lvl w:ilvl="0" w:tplc="D36427F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081E13"/>
    <w:multiLevelType w:val="hybridMultilevel"/>
    <w:tmpl w:val="8F6802F4"/>
    <w:lvl w:ilvl="0" w:tplc="A4A4C8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98300F"/>
    <w:multiLevelType w:val="hybridMultilevel"/>
    <w:tmpl w:val="1C148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807A4C"/>
    <w:multiLevelType w:val="hybridMultilevel"/>
    <w:tmpl w:val="EC6C8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807E14"/>
    <w:multiLevelType w:val="hybridMultilevel"/>
    <w:tmpl w:val="864478A8"/>
    <w:lvl w:ilvl="0" w:tplc="D36427F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E93447"/>
    <w:multiLevelType w:val="hybridMultilevel"/>
    <w:tmpl w:val="97424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2"/>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19"/>
    <w:rsid w:val="00000EB2"/>
    <w:rsid w:val="00006C4D"/>
    <w:rsid w:val="0000765A"/>
    <w:rsid w:val="00011E2E"/>
    <w:rsid w:val="00015969"/>
    <w:rsid w:val="000164CD"/>
    <w:rsid w:val="00022CC4"/>
    <w:rsid w:val="00032040"/>
    <w:rsid w:val="00043C02"/>
    <w:rsid w:val="000501E4"/>
    <w:rsid w:val="000507A4"/>
    <w:rsid w:val="000546BB"/>
    <w:rsid w:val="00056D48"/>
    <w:rsid w:val="00060B40"/>
    <w:rsid w:val="000631BD"/>
    <w:rsid w:val="00063E5D"/>
    <w:rsid w:val="00071432"/>
    <w:rsid w:val="00071589"/>
    <w:rsid w:val="00071ADD"/>
    <w:rsid w:val="00074F21"/>
    <w:rsid w:val="000752EC"/>
    <w:rsid w:val="00076988"/>
    <w:rsid w:val="00077FF6"/>
    <w:rsid w:val="000800D3"/>
    <w:rsid w:val="0008045F"/>
    <w:rsid w:val="00087CA8"/>
    <w:rsid w:val="000924C8"/>
    <w:rsid w:val="00096B2A"/>
    <w:rsid w:val="00096BA5"/>
    <w:rsid w:val="000978D7"/>
    <w:rsid w:val="00097BC8"/>
    <w:rsid w:val="000A066D"/>
    <w:rsid w:val="000A3980"/>
    <w:rsid w:val="000A47C1"/>
    <w:rsid w:val="000A54D0"/>
    <w:rsid w:val="000A71D7"/>
    <w:rsid w:val="000B0AE8"/>
    <w:rsid w:val="000B22D4"/>
    <w:rsid w:val="000B6388"/>
    <w:rsid w:val="000B6681"/>
    <w:rsid w:val="000B6F41"/>
    <w:rsid w:val="000C1C51"/>
    <w:rsid w:val="000C3613"/>
    <w:rsid w:val="000D19CB"/>
    <w:rsid w:val="000D241E"/>
    <w:rsid w:val="000D246C"/>
    <w:rsid w:val="000D464C"/>
    <w:rsid w:val="000D775B"/>
    <w:rsid w:val="000E4D9B"/>
    <w:rsid w:val="000E51DF"/>
    <w:rsid w:val="000E5263"/>
    <w:rsid w:val="000F375B"/>
    <w:rsid w:val="000F6C37"/>
    <w:rsid w:val="000F73C4"/>
    <w:rsid w:val="000F7D14"/>
    <w:rsid w:val="00101153"/>
    <w:rsid w:val="00101521"/>
    <w:rsid w:val="001030B3"/>
    <w:rsid w:val="00103288"/>
    <w:rsid w:val="001034A7"/>
    <w:rsid w:val="00103FD1"/>
    <w:rsid w:val="00110DE5"/>
    <w:rsid w:val="00120586"/>
    <w:rsid w:val="00120930"/>
    <w:rsid w:val="001225FD"/>
    <w:rsid w:val="00124317"/>
    <w:rsid w:val="00124633"/>
    <w:rsid w:val="0012752B"/>
    <w:rsid w:val="0013207C"/>
    <w:rsid w:val="00132C74"/>
    <w:rsid w:val="001376E5"/>
    <w:rsid w:val="00140C91"/>
    <w:rsid w:val="00144403"/>
    <w:rsid w:val="001520DF"/>
    <w:rsid w:val="00155B53"/>
    <w:rsid w:val="00160F30"/>
    <w:rsid w:val="00162049"/>
    <w:rsid w:val="001621DA"/>
    <w:rsid w:val="00176070"/>
    <w:rsid w:val="0018169A"/>
    <w:rsid w:val="001819D3"/>
    <w:rsid w:val="00183CEE"/>
    <w:rsid w:val="001848A4"/>
    <w:rsid w:val="00184DF6"/>
    <w:rsid w:val="00186B02"/>
    <w:rsid w:val="0019464B"/>
    <w:rsid w:val="001A1E7D"/>
    <w:rsid w:val="001A6ABB"/>
    <w:rsid w:val="001A7EBF"/>
    <w:rsid w:val="001B3864"/>
    <w:rsid w:val="001B6DE6"/>
    <w:rsid w:val="001C2675"/>
    <w:rsid w:val="001D093E"/>
    <w:rsid w:val="001D23C6"/>
    <w:rsid w:val="001D53FF"/>
    <w:rsid w:val="001E5CB6"/>
    <w:rsid w:val="001E60F0"/>
    <w:rsid w:val="001E6C82"/>
    <w:rsid w:val="001F0E51"/>
    <w:rsid w:val="001F2E82"/>
    <w:rsid w:val="001F461B"/>
    <w:rsid w:val="001F6DE2"/>
    <w:rsid w:val="001F7DA7"/>
    <w:rsid w:val="0020611D"/>
    <w:rsid w:val="002102C8"/>
    <w:rsid w:val="002151B2"/>
    <w:rsid w:val="00215CD6"/>
    <w:rsid w:val="002176AD"/>
    <w:rsid w:val="00220525"/>
    <w:rsid w:val="002227EE"/>
    <w:rsid w:val="00225145"/>
    <w:rsid w:val="00227423"/>
    <w:rsid w:val="002351FC"/>
    <w:rsid w:val="002372EE"/>
    <w:rsid w:val="00237FC5"/>
    <w:rsid w:val="00243620"/>
    <w:rsid w:val="002439C2"/>
    <w:rsid w:val="00243C35"/>
    <w:rsid w:val="0024462F"/>
    <w:rsid w:val="00247E07"/>
    <w:rsid w:val="00255514"/>
    <w:rsid w:val="002604C2"/>
    <w:rsid w:val="00260639"/>
    <w:rsid w:val="00263955"/>
    <w:rsid w:val="00263FCC"/>
    <w:rsid w:val="0026661D"/>
    <w:rsid w:val="00271AF4"/>
    <w:rsid w:val="00272CD8"/>
    <w:rsid w:val="00282918"/>
    <w:rsid w:val="00283399"/>
    <w:rsid w:val="002834BA"/>
    <w:rsid w:val="00283656"/>
    <w:rsid w:val="00287D9D"/>
    <w:rsid w:val="00290426"/>
    <w:rsid w:val="00291527"/>
    <w:rsid w:val="00292CDB"/>
    <w:rsid w:val="00293588"/>
    <w:rsid w:val="0029716F"/>
    <w:rsid w:val="002A07F5"/>
    <w:rsid w:val="002A2696"/>
    <w:rsid w:val="002A32B7"/>
    <w:rsid w:val="002B0415"/>
    <w:rsid w:val="002B227F"/>
    <w:rsid w:val="002B237F"/>
    <w:rsid w:val="002B32E3"/>
    <w:rsid w:val="002C6005"/>
    <w:rsid w:val="002C70CE"/>
    <w:rsid w:val="002D166B"/>
    <w:rsid w:val="002D291C"/>
    <w:rsid w:val="002D4C59"/>
    <w:rsid w:val="002E05C2"/>
    <w:rsid w:val="002F264D"/>
    <w:rsid w:val="002F54E0"/>
    <w:rsid w:val="002F6235"/>
    <w:rsid w:val="002F7EC3"/>
    <w:rsid w:val="00302A23"/>
    <w:rsid w:val="00302EBD"/>
    <w:rsid w:val="00305BF3"/>
    <w:rsid w:val="00305C3E"/>
    <w:rsid w:val="00307A18"/>
    <w:rsid w:val="00311EBD"/>
    <w:rsid w:val="003145EB"/>
    <w:rsid w:val="003156BA"/>
    <w:rsid w:val="0031599B"/>
    <w:rsid w:val="0031646F"/>
    <w:rsid w:val="00317288"/>
    <w:rsid w:val="00317C06"/>
    <w:rsid w:val="00320C05"/>
    <w:rsid w:val="00320C91"/>
    <w:rsid w:val="0032209C"/>
    <w:rsid w:val="00323278"/>
    <w:rsid w:val="0032428C"/>
    <w:rsid w:val="00324944"/>
    <w:rsid w:val="00331D33"/>
    <w:rsid w:val="00334112"/>
    <w:rsid w:val="00335B9B"/>
    <w:rsid w:val="00337497"/>
    <w:rsid w:val="00340D75"/>
    <w:rsid w:val="00342C2C"/>
    <w:rsid w:val="00343059"/>
    <w:rsid w:val="00345E59"/>
    <w:rsid w:val="00346492"/>
    <w:rsid w:val="00346FE8"/>
    <w:rsid w:val="0034718C"/>
    <w:rsid w:val="003472BF"/>
    <w:rsid w:val="00351C75"/>
    <w:rsid w:val="0035216E"/>
    <w:rsid w:val="003542D2"/>
    <w:rsid w:val="00362FAA"/>
    <w:rsid w:val="003678F8"/>
    <w:rsid w:val="003707F8"/>
    <w:rsid w:val="003736D0"/>
    <w:rsid w:val="00377B58"/>
    <w:rsid w:val="00380FC3"/>
    <w:rsid w:val="00384D0D"/>
    <w:rsid w:val="00384EE8"/>
    <w:rsid w:val="003856BF"/>
    <w:rsid w:val="0039434A"/>
    <w:rsid w:val="00397802"/>
    <w:rsid w:val="003A00A0"/>
    <w:rsid w:val="003A53BE"/>
    <w:rsid w:val="003B2D8A"/>
    <w:rsid w:val="003B349F"/>
    <w:rsid w:val="003B3E8F"/>
    <w:rsid w:val="003B400B"/>
    <w:rsid w:val="003B4E1E"/>
    <w:rsid w:val="003B51A7"/>
    <w:rsid w:val="003B597A"/>
    <w:rsid w:val="003C440E"/>
    <w:rsid w:val="003C527F"/>
    <w:rsid w:val="003D12D7"/>
    <w:rsid w:val="003D50CF"/>
    <w:rsid w:val="003E37BD"/>
    <w:rsid w:val="003F0E65"/>
    <w:rsid w:val="0040036C"/>
    <w:rsid w:val="0040383A"/>
    <w:rsid w:val="00403AF9"/>
    <w:rsid w:val="004060AB"/>
    <w:rsid w:val="00411099"/>
    <w:rsid w:val="004136C7"/>
    <w:rsid w:val="00423140"/>
    <w:rsid w:val="004233EB"/>
    <w:rsid w:val="0042444C"/>
    <w:rsid w:val="0042450B"/>
    <w:rsid w:val="00425E97"/>
    <w:rsid w:val="00430971"/>
    <w:rsid w:val="0043194A"/>
    <w:rsid w:val="0043221A"/>
    <w:rsid w:val="00432FB5"/>
    <w:rsid w:val="00435A00"/>
    <w:rsid w:val="00437622"/>
    <w:rsid w:val="00441CFC"/>
    <w:rsid w:val="0044208C"/>
    <w:rsid w:val="00443765"/>
    <w:rsid w:val="00447E6D"/>
    <w:rsid w:val="00452B28"/>
    <w:rsid w:val="00454AFA"/>
    <w:rsid w:val="0046148A"/>
    <w:rsid w:val="004632B5"/>
    <w:rsid w:val="0046404B"/>
    <w:rsid w:val="004669F2"/>
    <w:rsid w:val="004676DE"/>
    <w:rsid w:val="00467F62"/>
    <w:rsid w:val="004724CF"/>
    <w:rsid w:val="004736BF"/>
    <w:rsid w:val="00473E4D"/>
    <w:rsid w:val="004765DE"/>
    <w:rsid w:val="00476EAF"/>
    <w:rsid w:val="00477AF1"/>
    <w:rsid w:val="004807C9"/>
    <w:rsid w:val="004809FF"/>
    <w:rsid w:val="004904BE"/>
    <w:rsid w:val="00492E21"/>
    <w:rsid w:val="00494C95"/>
    <w:rsid w:val="004A01AE"/>
    <w:rsid w:val="004A4175"/>
    <w:rsid w:val="004B07C3"/>
    <w:rsid w:val="004B17FD"/>
    <w:rsid w:val="004B2989"/>
    <w:rsid w:val="004C51A4"/>
    <w:rsid w:val="004D567A"/>
    <w:rsid w:val="004D5F25"/>
    <w:rsid w:val="004E7F5E"/>
    <w:rsid w:val="004F20BC"/>
    <w:rsid w:val="004F453C"/>
    <w:rsid w:val="004F78AD"/>
    <w:rsid w:val="004F7B98"/>
    <w:rsid w:val="0050267F"/>
    <w:rsid w:val="00502F99"/>
    <w:rsid w:val="00503E07"/>
    <w:rsid w:val="00503F27"/>
    <w:rsid w:val="00504ABF"/>
    <w:rsid w:val="00506034"/>
    <w:rsid w:val="00511168"/>
    <w:rsid w:val="00511FA5"/>
    <w:rsid w:val="00514103"/>
    <w:rsid w:val="0051532B"/>
    <w:rsid w:val="005157FD"/>
    <w:rsid w:val="00516F4C"/>
    <w:rsid w:val="0052009A"/>
    <w:rsid w:val="0052290E"/>
    <w:rsid w:val="00523162"/>
    <w:rsid w:val="00525215"/>
    <w:rsid w:val="00530801"/>
    <w:rsid w:val="0054067C"/>
    <w:rsid w:val="00541AAD"/>
    <w:rsid w:val="0054349B"/>
    <w:rsid w:val="00546E02"/>
    <w:rsid w:val="00547B5E"/>
    <w:rsid w:val="0055465D"/>
    <w:rsid w:val="00554BAA"/>
    <w:rsid w:val="005579C9"/>
    <w:rsid w:val="00557E32"/>
    <w:rsid w:val="00567ACC"/>
    <w:rsid w:val="00574B9F"/>
    <w:rsid w:val="00577049"/>
    <w:rsid w:val="00580E3E"/>
    <w:rsid w:val="0058253D"/>
    <w:rsid w:val="005836E6"/>
    <w:rsid w:val="00583E01"/>
    <w:rsid w:val="00590C57"/>
    <w:rsid w:val="005926C2"/>
    <w:rsid w:val="00593991"/>
    <w:rsid w:val="00595C19"/>
    <w:rsid w:val="005A4CEA"/>
    <w:rsid w:val="005A50E2"/>
    <w:rsid w:val="005B108C"/>
    <w:rsid w:val="005C0732"/>
    <w:rsid w:val="005C1CE2"/>
    <w:rsid w:val="005C1E25"/>
    <w:rsid w:val="005C716E"/>
    <w:rsid w:val="005C75E1"/>
    <w:rsid w:val="005D0CFE"/>
    <w:rsid w:val="005D2920"/>
    <w:rsid w:val="005E0025"/>
    <w:rsid w:val="005E0E87"/>
    <w:rsid w:val="005F041F"/>
    <w:rsid w:val="005F076C"/>
    <w:rsid w:val="005F390B"/>
    <w:rsid w:val="005F5685"/>
    <w:rsid w:val="005F7E7A"/>
    <w:rsid w:val="00601FB4"/>
    <w:rsid w:val="006067D1"/>
    <w:rsid w:val="00612C9A"/>
    <w:rsid w:val="00613EB7"/>
    <w:rsid w:val="00613F5A"/>
    <w:rsid w:val="00616961"/>
    <w:rsid w:val="00616B73"/>
    <w:rsid w:val="0061782B"/>
    <w:rsid w:val="00621124"/>
    <w:rsid w:val="006251D0"/>
    <w:rsid w:val="00626BD7"/>
    <w:rsid w:val="00630F28"/>
    <w:rsid w:val="00633D44"/>
    <w:rsid w:val="006356C5"/>
    <w:rsid w:val="00636059"/>
    <w:rsid w:val="006407F4"/>
    <w:rsid w:val="006411F1"/>
    <w:rsid w:val="00645E0C"/>
    <w:rsid w:val="00646283"/>
    <w:rsid w:val="006506F3"/>
    <w:rsid w:val="006512C5"/>
    <w:rsid w:val="006512E0"/>
    <w:rsid w:val="00651AEC"/>
    <w:rsid w:val="00654AB5"/>
    <w:rsid w:val="00655D11"/>
    <w:rsid w:val="0065646A"/>
    <w:rsid w:val="00656551"/>
    <w:rsid w:val="00656D43"/>
    <w:rsid w:val="00662789"/>
    <w:rsid w:val="00663981"/>
    <w:rsid w:val="00664EF9"/>
    <w:rsid w:val="00666EEC"/>
    <w:rsid w:val="00667BD8"/>
    <w:rsid w:val="00673D2C"/>
    <w:rsid w:val="006771F6"/>
    <w:rsid w:val="0068041E"/>
    <w:rsid w:val="0068629E"/>
    <w:rsid w:val="006868A9"/>
    <w:rsid w:val="0068692E"/>
    <w:rsid w:val="00687F6B"/>
    <w:rsid w:val="00693F3A"/>
    <w:rsid w:val="006945F1"/>
    <w:rsid w:val="00697C10"/>
    <w:rsid w:val="006A0298"/>
    <w:rsid w:val="006A0D0C"/>
    <w:rsid w:val="006A1CE9"/>
    <w:rsid w:val="006A580B"/>
    <w:rsid w:val="006B0F91"/>
    <w:rsid w:val="006B2210"/>
    <w:rsid w:val="006B3FF2"/>
    <w:rsid w:val="006B6683"/>
    <w:rsid w:val="006C0A40"/>
    <w:rsid w:val="006C0E4A"/>
    <w:rsid w:val="006C2168"/>
    <w:rsid w:val="006C3F0D"/>
    <w:rsid w:val="006C6EF6"/>
    <w:rsid w:val="006D5027"/>
    <w:rsid w:val="006D62FE"/>
    <w:rsid w:val="006E0A88"/>
    <w:rsid w:val="006E0D5B"/>
    <w:rsid w:val="006F30A5"/>
    <w:rsid w:val="006F369D"/>
    <w:rsid w:val="006F4784"/>
    <w:rsid w:val="00704240"/>
    <w:rsid w:val="00706B11"/>
    <w:rsid w:val="007119A8"/>
    <w:rsid w:val="00714274"/>
    <w:rsid w:val="00714412"/>
    <w:rsid w:val="00727363"/>
    <w:rsid w:val="00730883"/>
    <w:rsid w:val="00731956"/>
    <w:rsid w:val="00731F5B"/>
    <w:rsid w:val="00732397"/>
    <w:rsid w:val="007362EB"/>
    <w:rsid w:val="00736D4F"/>
    <w:rsid w:val="00736F0A"/>
    <w:rsid w:val="00740324"/>
    <w:rsid w:val="007406A5"/>
    <w:rsid w:val="007455E1"/>
    <w:rsid w:val="007467A5"/>
    <w:rsid w:val="007469BE"/>
    <w:rsid w:val="007473F3"/>
    <w:rsid w:val="00754A1F"/>
    <w:rsid w:val="007550DD"/>
    <w:rsid w:val="007600EB"/>
    <w:rsid w:val="00761FB0"/>
    <w:rsid w:val="007644A7"/>
    <w:rsid w:val="00765C55"/>
    <w:rsid w:val="0076678F"/>
    <w:rsid w:val="0077001E"/>
    <w:rsid w:val="00783D51"/>
    <w:rsid w:val="007851D2"/>
    <w:rsid w:val="00786F63"/>
    <w:rsid w:val="007872FB"/>
    <w:rsid w:val="00790A44"/>
    <w:rsid w:val="007945A0"/>
    <w:rsid w:val="00795B98"/>
    <w:rsid w:val="007A04C5"/>
    <w:rsid w:val="007A120B"/>
    <w:rsid w:val="007A2D99"/>
    <w:rsid w:val="007A3954"/>
    <w:rsid w:val="007A530D"/>
    <w:rsid w:val="007A63D3"/>
    <w:rsid w:val="007B0096"/>
    <w:rsid w:val="007B06EF"/>
    <w:rsid w:val="007B1B38"/>
    <w:rsid w:val="007C22C2"/>
    <w:rsid w:val="007C2F56"/>
    <w:rsid w:val="007C417D"/>
    <w:rsid w:val="007C65EA"/>
    <w:rsid w:val="007D222E"/>
    <w:rsid w:val="007D2E4F"/>
    <w:rsid w:val="007D412C"/>
    <w:rsid w:val="007D51A7"/>
    <w:rsid w:val="007D7050"/>
    <w:rsid w:val="007E11E0"/>
    <w:rsid w:val="007E16CF"/>
    <w:rsid w:val="007E17C4"/>
    <w:rsid w:val="007E1A1A"/>
    <w:rsid w:val="007E3283"/>
    <w:rsid w:val="007E76E4"/>
    <w:rsid w:val="007E7CC5"/>
    <w:rsid w:val="007F01D3"/>
    <w:rsid w:val="007F49E0"/>
    <w:rsid w:val="007F512E"/>
    <w:rsid w:val="007F5312"/>
    <w:rsid w:val="00800D37"/>
    <w:rsid w:val="00801D09"/>
    <w:rsid w:val="00802BD4"/>
    <w:rsid w:val="008074AD"/>
    <w:rsid w:val="00812975"/>
    <w:rsid w:val="00815FD8"/>
    <w:rsid w:val="008166D5"/>
    <w:rsid w:val="00816A96"/>
    <w:rsid w:val="00817AB2"/>
    <w:rsid w:val="00821D4C"/>
    <w:rsid w:val="00823012"/>
    <w:rsid w:val="0082375D"/>
    <w:rsid w:val="00825F18"/>
    <w:rsid w:val="008275FD"/>
    <w:rsid w:val="0082784A"/>
    <w:rsid w:val="00833747"/>
    <w:rsid w:val="008354F7"/>
    <w:rsid w:val="00843353"/>
    <w:rsid w:val="008442D2"/>
    <w:rsid w:val="008467F6"/>
    <w:rsid w:val="008526D1"/>
    <w:rsid w:val="00852FDB"/>
    <w:rsid w:val="00856FFC"/>
    <w:rsid w:val="00857A1C"/>
    <w:rsid w:val="00860CF4"/>
    <w:rsid w:val="0086284A"/>
    <w:rsid w:val="00863C21"/>
    <w:rsid w:val="008647CE"/>
    <w:rsid w:val="00873FD3"/>
    <w:rsid w:val="008743B8"/>
    <w:rsid w:val="00877D51"/>
    <w:rsid w:val="0088540F"/>
    <w:rsid w:val="0088635B"/>
    <w:rsid w:val="0088787C"/>
    <w:rsid w:val="0089108F"/>
    <w:rsid w:val="0089615B"/>
    <w:rsid w:val="00896AB9"/>
    <w:rsid w:val="008A1F8D"/>
    <w:rsid w:val="008A3509"/>
    <w:rsid w:val="008A46C6"/>
    <w:rsid w:val="008A60D9"/>
    <w:rsid w:val="008A7026"/>
    <w:rsid w:val="008B02A5"/>
    <w:rsid w:val="008C07D1"/>
    <w:rsid w:val="008C1DDC"/>
    <w:rsid w:val="008D08E4"/>
    <w:rsid w:val="008D7646"/>
    <w:rsid w:val="008E15C2"/>
    <w:rsid w:val="008E18DF"/>
    <w:rsid w:val="008E24F1"/>
    <w:rsid w:val="008E26DA"/>
    <w:rsid w:val="008E3B21"/>
    <w:rsid w:val="008E3CD8"/>
    <w:rsid w:val="008F0D89"/>
    <w:rsid w:val="008F17C6"/>
    <w:rsid w:val="008F21B2"/>
    <w:rsid w:val="008F696D"/>
    <w:rsid w:val="009039AD"/>
    <w:rsid w:val="009104A2"/>
    <w:rsid w:val="009126EB"/>
    <w:rsid w:val="00913589"/>
    <w:rsid w:val="00915FAB"/>
    <w:rsid w:val="00926BE4"/>
    <w:rsid w:val="00927612"/>
    <w:rsid w:val="00927A12"/>
    <w:rsid w:val="00930B72"/>
    <w:rsid w:val="009320A2"/>
    <w:rsid w:val="009329E7"/>
    <w:rsid w:val="00935DB6"/>
    <w:rsid w:val="00937CF3"/>
    <w:rsid w:val="00941C9B"/>
    <w:rsid w:val="00945CD1"/>
    <w:rsid w:val="00952072"/>
    <w:rsid w:val="00952D22"/>
    <w:rsid w:val="009563EC"/>
    <w:rsid w:val="009602FD"/>
    <w:rsid w:val="009612F3"/>
    <w:rsid w:val="00962ABC"/>
    <w:rsid w:val="009838F6"/>
    <w:rsid w:val="009847D3"/>
    <w:rsid w:val="00985612"/>
    <w:rsid w:val="0098591C"/>
    <w:rsid w:val="00986D8C"/>
    <w:rsid w:val="009916E3"/>
    <w:rsid w:val="0099231C"/>
    <w:rsid w:val="00995A23"/>
    <w:rsid w:val="00997262"/>
    <w:rsid w:val="009974CF"/>
    <w:rsid w:val="009A4D29"/>
    <w:rsid w:val="009B1008"/>
    <w:rsid w:val="009B50B8"/>
    <w:rsid w:val="009C216A"/>
    <w:rsid w:val="009C387D"/>
    <w:rsid w:val="009C4715"/>
    <w:rsid w:val="009C5C7E"/>
    <w:rsid w:val="009D4138"/>
    <w:rsid w:val="009D7C06"/>
    <w:rsid w:val="009E0E47"/>
    <w:rsid w:val="009E1641"/>
    <w:rsid w:val="009E1AF6"/>
    <w:rsid w:val="009E316F"/>
    <w:rsid w:val="009E6C3C"/>
    <w:rsid w:val="009F00E2"/>
    <w:rsid w:val="009F4FCF"/>
    <w:rsid w:val="009F78BC"/>
    <w:rsid w:val="00A02F35"/>
    <w:rsid w:val="00A0337B"/>
    <w:rsid w:val="00A05B92"/>
    <w:rsid w:val="00A17B4C"/>
    <w:rsid w:val="00A221B1"/>
    <w:rsid w:val="00A22DC4"/>
    <w:rsid w:val="00A26694"/>
    <w:rsid w:val="00A266AF"/>
    <w:rsid w:val="00A327C0"/>
    <w:rsid w:val="00A33A61"/>
    <w:rsid w:val="00A346E0"/>
    <w:rsid w:val="00A400C8"/>
    <w:rsid w:val="00A41771"/>
    <w:rsid w:val="00A4256F"/>
    <w:rsid w:val="00A4324B"/>
    <w:rsid w:val="00A43E4B"/>
    <w:rsid w:val="00A46092"/>
    <w:rsid w:val="00A46EC1"/>
    <w:rsid w:val="00A51134"/>
    <w:rsid w:val="00A538C4"/>
    <w:rsid w:val="00A666A0"/>
    <w:rsid w:val="00A736C2"/>
    <w:rsid w:val="00A74015"/>
    <w:rsid w:val="00A75BDB"/>
    <w:rsid w:val="00A77644"/>
    <w:rsid w:val="00A80AD2"/>
    <w:rsid w:val="00A9076E"/>
    <w:rsid w:val="00A91D96"/>
    <w:rsid w:val="00A9315C"/>
    <w:rsid w:val="00A94F6C"/>
    <w:rsid w:val="00A95A50"/>
    <w:rsid w:val="00A97A03"/>
    <w:rsid w:val="00AA3208"/>
    <w:rsid w:val="00AA5360"/>
    <w:rsid w:val="00AA67B2"/>
    <w:rsid w:val="00AB0E94"/>
    <w:rsid w:val="00AB1166"/>
    <w:rsid w:val="00AB483F"/>
    <w:rsid w:val="00AC3373"/>
    <w:rsid w:val="00AC6CDF"/>
    <w:rsid w:val="00AD30D1"/>
    <w:rsid w:val="00AD3B78"/>
    <w:rsid w:val="00AE0FBC"/>
    <w:rsid w:val="00AE1C61"/>
    <w:rsid w:val="00AE3B6D"/>
    <w:rsid w:val="00AE445E"/>
    <w:rsid w:val="00AF4A38"/>
    <w:rsid w:val="00B02F66"/>
    <w:rsid w:val="00B0461C"/>
    <w:rsid w:val="00B06FCF"/>
    <w:rsid w:val="00B0757C"/>
    <w:rsid w:val="00B10FF5"/>
    <w:rsid w:val="00B1297E"/>
    <w:rsid w:val="00B13B8C"/>
    <w:rsid w:val="00B14FB3"/>
    <w:rsid w:val="00B173AC"/>
    <w:rsid w:val="00B300D4"/>
    <w:rsid w:val="00B34E0A"/>
    <w:rsid w:val="00B37936"/>
    <w:rsid w:val="00B37F2E"/>
    <w:rsid w:val="00B40324"/>
    <w:rsid w:val="00B42370"/>
    <w:rsid w:val="00B43982"/>
    <w:rsid w:val="00B441F1"/>
    <w:rsid w:val="00B4597E"/>
    <w:rsid w:val="00B461B6"/>
    <w:rsid w:val="00B55E75"/>
    <w:rsid w:val="00B55F8D"/>
    <w:rsid w:val="00B560E5"/>
    <w:rsid w:val="00B6212E"/>
    <w:rsid w:val="00B6254C"/>
    <w:rsid w:val="00B63F3C"/>
    <w:rsid w:val="00B64AC2"/>
    <w:rsid w:val="00B66BD5"/>
    <w:rsid w:val="00B67685"/>
    <w:rsid w:val="00B70085"/>
    <w:rsid w:val="00B71B3E"/>
    <w:rsid w:val="00B7319E"/>
    <w:rsid w:val="00B779B2"/>
    <w:rsid w:val="00B87210"/>
    <w:rsid w:val="00B908FC"/>
    <w:rsid w:val="00B948FA"/>
    <w:rsid w:val="00B978F2"/>
    <w:rsid w:val="00BA21CA"/>
    <w:rsid w:val="00BA2229"/>
    <w:rsid w:val="00BA6D1F"/>
    <w:rsid w:val="00BA759B"/>
    <w:rsid w:val="00BB65A0"/>
    <w:rsid w:val="00BC24AB"/>
    <w:rsid w:val="00BC2E3A"/>
    <w:rsid w:val="00BC43B9"/>
    <w:rsid w:val="00BC5618"/>
    <w:rsid w:val="00BD0BAB"/>
    <w:rsid w:val="00BD5730"/>
    <w:rsid w:val="00BE0068"/>
    <w:rsid w:val="00BE249A"/>
    <w:rsid w:val="00BE4DAE"/>
    <w:rsid w:val="00BE5717"/>
    <w:rsid w:val="00BF2559"/>
    <w:rsid w:val="00BF731C"/>
    <w:rsid w:val="00BF7810"/>
    <w:rsid w:val="00BF7B58"/>
    <w:rsid w:val="00C02A05"/>
    <w:rsid w:val="00C060BB"/>
    <w:rsid w:val="00C069A1"/>
    <w:rsid w:val="00C110F3"/>
    <w:rsid w:val="00C15EAD"/>
    <w:rsid w:val="00C173D9"/>
    <w:rsid w:val="00C17FFA"/>
    <w:rsid w:val="00C21F84"/>
    <w:rsid w:val="00C225CB"/>
    <w:rsid w:val="00C2406E"/>
    <w:rsid w:val="00C27023"/>
    <w:rsid w:val="00C32648"/>
    <w:rsid w:val="00C36F19"/>
    <w:rsid w:val="00C4002D"/>
    <w:rsid w:val="00C414D8"/>
    <w:rsid w:val="00C41E75"/>
    <w:rsid w:val="00C43993"/>
    <w:rsid w:val="00C445BE"/>
    <w:rsid w:val="00C45963"/>
    <w:rsid w:val="00C46C48"/>
    <w:rsid w:val="00C46FDF"/>
    <w:rsid w:val="00C47B83"/>
    <w:rsid w:val="00C533B7"/>
    <w:rsid w:val="00C55863"/>
    <w:rsid w:val="00C57A9A"/>
    <w:rsid w:val="00C613B4"/>
    <w:rsid w:val="00C61754"/>
    <w:rsid w:val="00C6183D"/>
    <w:rsid w:val="00C6427A"/>
    <w:rsid w:val="00C702DB"/>
    <w:rsid w:val="00C71688"/>
    <w:rsid w:val="00C72EE0"/>
    <w:rsid w:val="00C738E0"/>
    <w:rsid w:val="00C8484E"/>
    <w:rsid w:val="00C86E6E"/>
    <w:rsid w:val="00C90DB7"/>
    <w:rsid w:val="00C92282"/>
    <w:rsid w:val="00C954C8"/>
    <w:rsid w:val="00C95BE0"/>
    <w:rsid w:val="00C969F9"/>
    <w:rsid w:val="00C96A62"/>
    <w:rsid w:val="00C96C21"/>
    <w:rsid w:val="00C976C8"/>
    <w:rsid w:val="00C97FDC"/>
    <w:rsid w:val="00CA0759"/>
    <w:rsid w:val="00CA18BA"/>
    <w:rsid w:val="00CA2570"/>
    <w:rsid w:val="00CB036F"/>
    <w:rsid w:val="00CB17A5"/>
    <w:rsid w:val="00CB1933"/>
    <w:rsid w:val="00CB7C0D"/>
    <w:rsid w:val="00CC5D56"/>
    <w:rsid w:val="00CE3DCC"/>
    <w:rsid w:val="00CE5008"/>
    <w:rsid w:val="00CE68C1"/>
    <w:rsid w:val="00CE6B77"/>
    <w:rsid w:val="00CF1821"/>
    <w:rsid w:val="00CF4CE2"/>
    <w:rsid w:val="00CF4D0D"/>
    <w:rsid w:val="00CF59DF"/>
    <w:rsid w:val="00D031DB"/>
    <w:rsid w:val="00D04E0D"/>
    <w:rsid w:val="00D06FBE"/>
    <w:rsid w:val="00D14877"/>
    <w:rsid w:val="00D2374A"/>
    <w:rsid w:val="00D23BEB"/>
    <w:rsid w:val="00D2648D"/>
    <w:rsid w:val="00D2745B"/>
    <w:rsid w:val="00D36CA2"/>
    <w:rsid w:val="00D423F3"/>
    <w:rsid w:val="00D4770F"/>
    <w:rsid w:val="00D512CF"/>
    <w:rsid w:val="00D55BF1"/>
    <w:rsid w:val="00D574B6"/>
    <w:rsid w:val="00D575A4"/>
    <w:rsid w:val="00D60CED"/>
    <w:rsid w:val="00D71877"/>
    <w:rsid w:val="00D71886"/>
    <w:rsid w:val="00D77E29"/>
    <w:rsid w:val="00D80A3D"/>
    <w:rsid w:val="00D819D4"/>
    <w:rsid w:val="00D85E2A"/>
    <w:rsid w:val="00D85FC4"/>
    <w:rsid w:val="00D86473"/>
    <w:rsid w:val="00D90274"/>
    <w:rsid w:val="00D91F37"/>
    <w:rsid w:val="00D926CE"/>
    <w:rsid w:val="00D932D5"/>
    <w:rsid w:val="00D9383F"/>
    <w:rsid w:val="00DA2027"/>
    <w:rsid w:val="00DA2AC6"/>
    <w:rsid w:val="00DA6793"/>
    <w:rsid w:val="00DA750C"/>
    <w:rsid w:val="00DB72B5"/>
    <w:rsid w:val="00DC0271"/>
    <w:rsid w:val="00DC61C3"/>
    <w:rsid w:val="00DD33DA"/>
    <w:rsid w:val="00DD3DC4"/>
    <w:rsid w:val="00DD59CD"/>
    <w:rsid w:val="00DD795A"/>
    <w:rsid w:val="00DE000E"/>
    <w:rsid w:val="00DE0013"/>
    <w:rsid w:val="00DE08B5"/>
    <w:rsid w:val="00DE23C5"/>
    <w:rsid w:val="00DE495B"/>
    <w:rsid w:val="00DE503B"/>
    <w:rsid w:val="00DF07B5"/>
    <w:rsid w:val="00DF40D2"/>
    <w:rsid w:val="00E0116E"/>
    <w:rsid w:val="00E03E35"/>
    <w:rsid w:val="00E04481"/>
    <w:rsid w:val="00E0527D"/>
    <w:rsid w:val="00E14B2A"/>
    <w:rsid w:val="00E20B33"/>
    <w:rsid w:val="00E22494"/>
    <w:rsid w:val="00E22E04"/>
    <w:rsid w:val="00E23FFD"/>
    <w:rsid w:val="00E24A63"/>
    <w:rsid w:val="00E26E9B"/>
    <w:rsid w:val="00E2714E"/>
    <w:rsid w:val="00E31B16"/>
    <w:rsid w:val="00E34A87"/>
    <w:rsid w:val="00E3569E"/>
    <w:rsid w:val="00E40289"/>
    <w:rsid w:val="00E40E08"/>
    <w:rsid w:val="00E42B32"/>
    <w:rsid w:val="00E463EB"/>
    <w:rsid w:val="00E47404"/>
    <w:rsid w:val="00E503B0"/>
    <w:rsid w:val="00E51D80"/>
    <w:rsid w:val="00E54AAD"/>
    <w:rsid w:val="00E5581B"/>
    <w:rsid w:val="00E57923"/>
    <w:rsid w:val="00E612E1"/>
    <w:rsid w:val="00E66D4C"/>
    <w:rsid w:val="00E71F42"/>
    <w:rsid w:val="00E74B5D"/>
    <w:rsid w:val="00E755FE"/>
    <w:rsid w:val="00E76490"/>
    <w:rsid w:val="00E77A29"/>
    <w:rsid w:val="00E811BF"/>
    <w:rsid w:val="00E82614"/>
    <w:rsid w:val="00E8340A"/>
    <w:rsid w:val="00E86A0E"/>
    <w:rsid w:val="00E91076"/>
    <w:rsid w:val="00E929B2"/>
    <w:rsid w:val="00E97E82"/>
    <w:rsid w:val="00EA637A"/>
    <w:rsid w:val="00EA7EB6"/>
    <w:rsid w:val="00EB1183"/>
    <w:rsid w:val="00EB6AAE"/>
    <w:rsid w:val="00EC71D8"/>
    <w:rsid w:val="00ED15FF"/>
    <w:rsid w:val="00ED5764"/>
    <w:rsid w:val="00EE3E73"/>
    <w:rsid w:val="00EE5248"/>
    <w:rsid w:val="00EE7A19"/>
    <w:rsid w:val="00EF5A99"/>
    <w:rsid w:val="00F0115E"/>
    <w:rsid w:val="00F029CD"/>
    <w:rsid w:val="00F04764"/>
    <w:rsid w:val="00F06146"/>
    <w:rsid w:val="00F16415"/>
    <w:rsid w:val="00F21BAC"/>
    <w:rsid w:val="00F227FD"/>
    <w:rsid w:val="00F22BDA"/>
    <w:rsid w:val="00F23388"/>
    <w:rsid w:val="00F26069"/>
    <w:rsid w:val="00F26431"/>
    <w:rsid w:val="00F30DAD"/>
    <w:rsid w:val="00F377B2"/>
    <w:rsid w:val="00F37876"/>
    <w:rsid w:val="00F37C9D"/>
    <w:rsid w:val="00F40CBF"/>
    <w:rsid w:val="00F45F8F"/>
    <w:rsid w:val="00F46DDA"/>
    <w:rsid w:val="00F521E4"/>
    <w:rsid w:val="00F52852"/>
    <w:rsid w:val="00F54033"/>
    <w:rsid w:val="00F601AA"/>
    <w:rsid w:val="00F603CC"/>
    <w:rsid w:val="00F61A08"/>
    <w:rsid w:val="00F63793"/>
    <w:rsid w:val="00F63A7A"/>
    <w:rsid w:val="00F64C81"/>
    <w:rsid w:val="00F64CA4"/>
    <w:rsid w:val="00F671CA"/>
    <w:rsid w:val="00F71846"/>
    <w:rsid w:val="00F73D0E"/>
    <w:rsid w:val="00F765C1"/>
    <w:rsid w:val="00F819C0"/>
    <w:rsid w:val="00F8237D"/>
    <w:rsid w:val="00F869AF"/>
    <w:rsid w:val="00F92463"/>
    <w:rsid w:val="00F950F3"/>
    <w:rsid w:val="00F97394"/>
    <w:rsid w:val="00FA108F"/>
    <w:rsid w:val="00FA451A"/>
    <w:rsid w:val="00FB1D74"/>
    <w:rsid w:val="00FB2A7B"/>
    <w:rsid w:val="00FB6E22"/>
    <w:rsid w:val="00FB7E04"/>
    <w:rsid w:val="00FC1BAB"/>
    <w:rsid w:val="00FC73CA"/>
    <w:rsid w:val="00FD1FA6"/>
    <w:rsid w:val="00FD745D"/>
    <w:rsid w:val="00FE0B20"/>
    <w:rsid w:val="00FE0CDF"/>
    <w:rsid w:val="00FE2DEC"/>
    <w:rsid w:val="00FE3D10"/>
    <w:rsid w:val="00FF12FA"/>
    <w:rsid w:val="00FF151D"/>
    <w:rsid w:val="00FF1A69"/>
    <w:rsid w:val="00FF3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971"/>
  </w:style>
  <w:style w:type="paragraph" w:styleId="Kop1">
    <w:name w:val="heading 1"/>
    <w:basedOn w:val="Standaard"/>
    <w:next w:val="Standaard"/>
    <w:link w:val="Kop1Char"/>
    <w:uiPriority w:val="9"/>
    <w:qFormat/>
    <w:rsid w:val="00430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097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30971"/>
    <w:pPr>
      <w:ind w:left="720"/>
      <w:contextualSpacing/>
    </w:pPr>
  </w:style>
  <w:style w:type="character" w:customStyle="1" w:styleId="A1">
    <w:name w:val="A1"/>
    <w:basedOn w:val="Standaardalinea-lettertype"/>
    <w:uiPriority w:val="99"/>
    <w:rsid w:val="00C36F19"/>
    <w:rPr>
      <w:color w:val="000000"/>
    </w:rPr>
  </w:style>
  <w:style w:type="character" w:styleId="Hyperlink">
    <w:name w:val="Hyperlink"/>
    <w:basedOn w:val="Standaardalinea-lettertype"/>
    <w:uiPriority w:val="99"/>
    <w:unhideWhenUsed/>
    <w:rsid w:val="00CF1821"/>
    <w:rPr>
      <w:color w:val="0000FF" w:themeColor="hyperlink"/>
      <w:u w:val="single"/>
    </w:rPr>
  </w:style>
  <w:style w:type="paragraph" w:styleId="Normaalweb">
    <w:name w:val="Normal (Web)"/>
    <w:basedOn w:val="Standaard"/>
    <w:uiPriority w:val="99"/>
    <w:unhideWhenUsed/>
    <w:rsid w:val="00CF18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ps">
    <w:name w:val="hps"/>
    <w:basedOn w:val="Standaardalinea-lettertype"/>
    <w:rsid w:val="008A1F8D"/>
  </w:style>
  <w:style w:type="paragraph" w:styleId="Koptekst">
    <w:name w:val="header"/>
    <w:basedOn w:val="Standaard"/>
    <w:link w:val="KoptekstChar"/>
    <w:uiPriority w:val="99"/>
    <w:unhideWhenUsed/>
    <w:rsid w:val="009E6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C3C"/>
  </w:style>
  <w:style w:type="paragraph" w:styleId="Voettekst">
    <w:name w:val="footer"/>
    <w:basedOn w:val="Standaard"/>
    <w:link w:val="VoettekstChar"/>
    <w:uiPriority w:val="99"/>
    <w:unhideWhenUsed/>
    <w:rsid w:val="009E6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C3C"/>
  </w:style>
  <w:style w:type="paragraph" w:styleId="Ballontekst">
    <w:name w:val="Balloon Text"/>
    <w:basedOn w:val="Standaard"/>
    <w:link w:val="BallontekstChar"/>
    <w:uiPriority w:val="99"/>
    <w:semiHidden/>
    <w:unhideWhenUsed/>
    <w:rsid w:val="009E6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C3C"/>
    <w:rPr>
      <w:rFonts w:ascii="Tahoma" w:hAnsi="Tahoma" w:cs="Tahoma"/>
      <w:sz w:val="16"/>
      <w:szCs w:val="16"/>
    </w:rPr>
  </w:style>
  <w:style w:type="character" w:styleId="GevolgdeHyperlink">
    <w:name w:val="FollowedHyperlink"/>
    <w:basedOn w:val="Standaardalinea-lettertype"/>
    <w:uiPriority w:val="99"/>
    <w:semiHidden/>
    <w:unhideWhenUsed/>
    <w:rsid w:val="00A97A03"/>
    <w:rPr>
      <w:color w:val="800080" w:themeColor="followedHyperlink"/>
      <w:u w:val="single"/>
    </w:rPr>
  </w:style>
  <w:style w:type="paragraph" w:styleId="Tekstzonderopmaak">
    <w:name w:val="Plain Text"/>
    <w:basedOn w:val="Standaard"/>
    <w:link w:val="TekstzonderopmaakChar"/>
    <w:uiPriority w:val="99"/>
    <w:unhideWhenUsed/>
    <w:rsid w:val="002372EE"/>
    <w:pPr>
      <w:spacing w:after="0" w:line="240" w:lineRule="auto"/>
    </w:pPr>
    <w:rPr>
      <w:rFonts w:ascii="Calibri" w:hAnsi="Calibri" w:cs="Times New Roman"/>
      <w:sz w:val="22"/>
      <w:szCs w:val="22"/>
    </w:rPr>
  </w:style>
  <w:style w:type="character" w:customStyle="1" w:styleId="TekstzonderopmaakChar">
    <w:name w:val="Tekst zonder opmaak Char"/>
    <w:basedOn w:val="Standaardalinea-lettertype"/>
    <w:link w:val="Tekstzonderopmaak"/>
    <w:uiPriority w:val="99"/>
    <w:rsid w:val="002372EE"/>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971"/>
  </w:style>
  <w:style w:type="paragraph" w:styleId="Kop1">
    <w:name w:val="heading 1"/>
    <w:basedOn w:val="Standaard"/>
    <w:next w:val="Standaard"/>
    <w:link w:val="Kop1Char"/>
    <w:uiPriority w:val="9"/>
    <w:qFormat/>
    <w:rsid w:val="00430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097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30971"/>
    <w:pPr>
      <w:ind w:left="720"/>
      <w:contextualSpacing/>
    </w:pPr>
  </w:style>
  <w:style w:type="character" w:customStyle="1" w:styleId="A1">
    <w:name w:val="A1"/>
    <w:basedOn w:val="Standaardalinea-lettertype"/>
    <w:uiPriority w:val="99"/>
    <w:rsid w:val="00C36F19"/>
    <w:rPr>
      <w:color w:val="000000"/>
    </w:rPr>
  </w:style>
  <w:style w:type="character" w:styleId="Hyperlink">
    <w:name w:val="Hyperlink"/>
    <w:basedOn w:val="Standaardalinea-lettertype"/>
    <w:uiPriority w:val="99"/>
    <w:unhideWhenUsed/>
    <w:rsid w:val="00CF1821"/>
    <w:rPr>
      <w:color w:val="0000FF" w:themeColor="hyperlink"/>
      <w:u w:val="single"/>
    </w:rPr>
  </w:style>
  <w:style w:type="paragraph" w:styleId="Normaalweb">
    <w:name w:val="Normal (Web)"/>
    <w:basedOn w:val="Standaard"/>
    <w:uiPriority w:val="99"/>
    <w:unhideWhenUsed/>
    <w:rsid w:val="00CF18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ps">
    <w:name w:val="hps"/>
    <w:basedOn w:val="Standaardalinea-lettertype"/>
    <w:rsid w:val="008A1F8D"/>
  </w:style>
  <w:style w:type="paragraph" w:styleId="Koptekst">
    <w:name w:val="header"/>
    <w:basedOn w:val="Standaard"/>
    <w:link w:val="KoptekstChar"/>
    <w:uiPriority w:val="99"/>
    <w:unhideWhenUsed/>
    <w:rsid w:val="009E6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C3C"/>
  </w:style>
  <w:style w:type="paragraph" w:styleId="Voettekst">
    <w:name w:val="footer"/>
    <w:basedOn w:val="Standaard"/>
    <w:link w:val="VoettekstChar"/>
    <w:uiPriority w:val="99"/>
    <w:unhideWhenUsed/>
    <w:rsid w:val="009E6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C3C"/>
  </w:style>
  <w:style w:type="paragraph" w:styleId="Ballontekst">
    <w:name w:val="Balloon Text"/>
    <w:basedOn w:val="Standaard"/>
    <w:link w:val="BallontekstChar"/>
    <w:uiPriority w:val="99"/>
    <w:semiHidden/>
    <w:unhideWhenUsed/>
    <w:rsid w:val="009E6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C3C"/>
    <w:rPr>
      <w:rFonts w:ascii="Tahoma" w:hAnsi="Tahoma" w:cs="Tahoma"/>
      <w:sz w:val="16"/>
      <w:szCs w:val="16"/>
    </w:rPr>
  </w:style>
  <w:style w:type="character" w:styleId="GevolgdeHyperlink">
    <w:name w:val="FollowedHyperlink"/>
    <w:basedOn w:val="Standaardalinea-lettertype"/>
    <w:uiPriority w:val="99"/>
    <w:semiHidden/>
    <w:unhideWhenUsed/>
    <w:rsid w:val="00A97A03"/>
    <w:rPr>
      <w:color w:val="800080" w:themeColor="followedHyperlink"/>
      <w:u w:val="single"/>
    </w:rPr>
  </w:style>
  <w:style w:type="paragraph" w:styleId="Tekstzonderopmaak">
    <w:name w:val="Plain Text"/>
    <w:basedOn w:val="Standaard"/>
    <w:link w:val="TekstzonderopmaakChar"/>
    <w:uiPriority w:val="99"/>
    <w:unhideWhenUsed/>
    <w:rsid w:val="002372EE"/>
    <w:pPr>
      <w:spacing w:after="0" w:line="240" w:lineRule="auto"/>
    </w:pPr>
    <w:rPr>
      <w:rFonts w:ascii="Calibri" w:hAnsi="Calibri" w:cs="Times New Roman"/>
      <w:sz w:val="22"/>
      <w:szCs w:val="22"/>
    </w:rPr>
  </w:style>
  <w:style w:type="character" w:customStyle="1" w:styleId="TekstzonderopmaakChar">
    <w:name w:val="Tekst zonder opmaak Char"/>
    <w:basedOn w:val="Standaardalinea-lettertype"/>
    <w:link w:val="Tekstzonderopmaak"/>
    <w:uiPriority w:val="99"/>
    <w:rsid w:val="002372EE"/>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1060">
      <w:bodyDiv w:val="1"/>
      <w:marLeft w:val="0"/>
      <w:marRight w:val="0"/>
      <w:marTop w:val="0"/>
      <w:marBottom w:val="0"/>
      <w:divBdr>
        <w:top w:val="none" w:sz="0" w:space="0" w:color="auto"/>
        <w:left w:val="none" w:sz="0" w:space="0" w:color="auto"/>
        <w:bottom w:val="none" w:sz="0" w:space="0" w:color="auto"/>
        <w:right w:val="none" w:sz="0" w:space="0" w:color="auto"/>
      </w:divBdr>
    </w:div>
    <w:div w:id="13277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ahoy.nl/files/www.europort.nl/files/files/Europort%202017/europort2017_innovations.pdf" TargetMode="External"/><Relationship Id="rId13" Type="http://schemas.openxmlformats.org/officeDocument/2006/relationships/hyperlink" Target="https://itunes.apple.com/nl/app/europort-2015/id670376898?mt=8" TargetMode="External"/><Relationship Id="rId18" Type="http://schemas.openxmlformats.org/officeDocument/2006/relationships/hyperlink" Target="https://twitter.com/Europort2017" TargetMode="External"/><Relationship Id="rId3" Type="http://schemas.microsoft.com/office/2007/relationships/stylesWithEffects" Target="stylesWithEffects.xml"/><Relationship Id="rId21" Type="http://schemas.openxmlformats.org/officeDocument/2006/relationships/hyperlink" Target="https://www.facebook.com/events/120459948495666/" TargetMode="External"/><Relationship Id="rId7" Type="http://schemas.openxmlformats.org/officeDocument/2006/relationships/endnotes" Target="endnotes.xml"/><Relationship Id="rId12" Type="http://schemas.openxmlformats.org/officeDocument/2006/relationships/hyperlink" Target="https://play.google.com/store/apps/details?id=nl.tirato.Europort" TargetMode="External"/><Relationship Id="rId17" Type="http://schemas.openxmlformats.org/officeDocument/2006/relationships/hyperlink" Target="https://www.linkedin.com/groups/3319357" TargetMode="External"/><Relationship Id="rId2" Type="http://schemas.openxmlformats.org/officeDocument/2006/relationships/styles" Target="styles.xml"/><Relationship Id="rId16" Type="http://schemas.openxmlformats.org/officeDocument/2006/relationships/hyperlink" Target="https://www.europort.nl/nl/bezoek-europort/discussieer-mee" TargetMode="External"/><Relationship Id="rId20" Type="http://schemas.openxmlformats.org/officeDocument/2006/relationships/hyperlink" Target="https://www.facebook.com/Europort-14919217808386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ritime-awards.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ventplan.ahoy.nl/nl/78/europort-2017" TargetMode="External"/><Relationship Id="rId23" Type="http://schemas.openxmlformats.org/officeDocument/2006/relationships/fontTable" Target="fontTable.xml"/><Relationship Id="rId10" Type="http://schemas.openxmlformats.org/officeDocument/2006/relationships/hyperlink" Target="https://www.cedaconferences.org/dredgingdays2017" TargetMode="External"/><Relationship Id="rId19" Type="http://schemas.openxmlformats.org/officeDocument/2006/relationships/hyperlink" Target="https://www.instagram.com/europort_exhibition/" TargetMode="External"/><Relationship Id="rId4" Type="http://schemas.openxmlformats.org/officeDocument/2006/relationships/settings" Target="settings.xml"/><Relationship Id="rId9" Type="http://schemas.openxmlformats.org/officeDocument/2006/relationships/hyperlink" Target="https://www.rina.org.uk/Alternative-ship-power" TargetMode="External"/><Relationship Id="rId14" Type="http://schemas.openxmlformats.org/officeDocument/2006/relationships/hyperlink" Target="http://www.europort.nl/registrat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12925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Ahoy Rotterdam</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Zeedijk-van Hout</dc:creator>
  <cp:lastModifiedBy>Monique Zeedijk-van Hout</cp:lastModifiedBy>
  <cp:revision>2</cp:revision>
  <dcterms:created xsi:type="dcterms:W3CDTF">2017-10-02T14:43:00Z</dcterms:created>
  <dcterms:modified xsi:type="dcterms:W3CDTF">2017-10-02T14:43:00Z</dcterms:modified>
</cp:coreProperties>
</file>